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82" w:rsidRPr="00555D21" w:rsidRDefault="00391A82" w:rsidP="00391A8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391A82" w:rsidRPr="001B74F0" w:rsidRDefault="00391A82" w:rsidP="00391A82">
      <w:pPr>
        <w:rPr>
          <w:rFonts w:ascii="Times New Roman" w:hAnsi="Times New Roman"/>
          <w:b/>
          <w:sz w:val="18"/>
        </w:rPr>
      </w:pPr>
    </w:p>
    <w:p w:rsidR="00391A82" w:rsidRPr="00555D21" w:rsidRDefault="00391A82" w:rsidP="00391A8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391A82" w:rsidRPr="00555D21" w:rsidRDefault="00391A82" w:rsidP="00391A8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391A82" w:rsidRPr="00555D21" w:rsidRDefault="00391A82" w:rsidP="00391A8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391A82" w:rsidRPr="00555D21" w:rsidRDefault="00391A82" w:rsidP="00391A8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391A82" w:rsidRPr="00555D21" w:rsidRDefault="00391A82" w:rsidP="00391A82">
      <w:pPr>
        <w:jc w:val="both"/>
        <w:rPr>
          <w:rFonts w:ascii="Times New Roman" w:hAnsi="Times New Roman"/>
          <w:sz w:val="22"/>
        </w:rPr>
      </w:pPr>
    </w:p>
    <w:p w:rsidR="00391A82" w:rsidRPr="00555D21" w:rsidRDefault="00391A82" w:rsidP="00391A8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391A82" w:rsidRPr="0039060E" w:rsidRDefault="00391A82" w:rsidP="00391A82">
      <w:pPr>
        <w:jc w:val="both"/>
        <w:rPr>
          <w:rFonts w:ascii="Times New Roman" w:hAnsi="Times New Roman"/>
          <w:sz w:val="16"/>
        </w:rPr>
      </w:pPr>
    </w:p>
    <w:p w:rsidR="00391A82" w:rsidRPr="00555D21" w:rsidRDefault="00391A82" w:rsidP="00391A8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391A82" w:rsidRPr="0039060E" w:rsidRDefault="00391A82" w:rsidP="00391A82">
      <w:pPr>
        <w:jc w:val="both"/>
        <w:rPr>
          <w:rFonts w:ascii="Times New Roman" w:hAnsi="Times New Roman"/>
          <w:sz w:val="12"/>
        </w:rPr>
      </w:pPr>
    </w:p>
    <w:p w:rsidR="00391A82" w:rsidRPr="00555D21" w:rsidRDefault="00391A82" w:rsidP="00391A8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15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>2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(GAP)</w:t>
      </w:r>
      <w:r w:rsidRPr="00555D21">
        <w:rPr>
          <w:rFonts w:ascii="Times New Roman" w:hAnsi="Times New Roman"/>
          <w:sz w:val="22"/>
        </w:rPr>
        <w:t xml:space="preserve"> .</w:t>
      </w:r>
    </w:p>
    <w:p w:rsidR="00391A82" w:rsidRPr="0039060E" w:rsidRDefault="00391A82" w:rsidP="00391A82">
      <w:pPr>
        <w:jc w:val="both"/>
        <w:rPr>
          <w:rFonts w:ascii="Times New Roman" w:hAnsi="Times New Roman"/>
          <w:sz w:val="16"/>
        </w:rPr>
      </w:pPr>
    </w:p>
    <w:p w:rsidR="00391A82" w:rsidRPr="00555D21" w:rsidRDefault="00391A82" w:rsidP="00391A8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91A82" w:rsidRPr="00555D21" w:rsidRDefault="00391A82" w:rsidP="00391A8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</w:t>
      </w:r>
      <w:bookmarkStart w:id="0" w:name="_GoBack"/>
      <w:bookmarkEnd w:id="0"/>
      <w:r w:rsidRPr="00555D21">
        <w:rPr>
          <w:sz w:val="22"/>
          <w:szCs w:val="22"/>
        </w:rPr>
        <w:t>_______________________________________</w:t>
      </w:r>
    </w:p>
    <w:p w:rsidR="00391A82" w:rsidRPr="00555D21" w:rsidRDefault="00391A82" w:rsidP="00391A8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391A82" w:rsidRPr="00555D21" w:rsidRDefault="00391A82" w:rsidP="00391A8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391A82" w:rsidRPr="00555D21" w:rsidRDefault="00391A82" w:rsidP="00391A8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91A82" w:rsidRPr="00555D21" w:rsidRDefault="00391A82" w:rsidP="00391A8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391A82" w:rsidRPr="00555D21" w:rsidRDefault="00391A82" w:rsidP="00391A8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391A82" w:rsidRDefault="00391A82" w:rsidP="00391A8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391A82" w:rsidRPr="00555D21" w:rsidRDefault="00391A82" w:rsidP="00391A82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ovvero</w:t>
      </w:r>
      <w:proofErr w:type="gramEnd"/>
      <w:r>
        <w:rPr>
          <w:i/>
          <w:sz w:val="22"/>
          <w:szCs w:val="22"/>
        </w:rPr>
        <w:t xml:space="preserve"> per i candidati non specialisti</w:t>
      </w:r>
      <w:r>
        <w:rPr>
          <w:sz w:val="22"/>
          <w:szCs w:val="22"/>
        </w:rPr>
        <w:t>: di essere in possesso dell’esperienza richiesta ai fini dell’ammissione in quanto _____________________________________________________________</w:t>
      </w:r>
    </w:p>
    <w:p w:rsidR="00391A82" w:rsidRPr="00555D21" w:rsidRDefault="00391A82" w:rsidP="00391A8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391A82" w:rsidRDefault="00391A82" w:rsidP="00391A8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91A82" w:rsidRPr="00F51D23" w:rsidRDefault="00391A82" w:rsidP="00391A8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91A82" w:rsidRPr="00555D21" w:rsidRDefault="00391A82" w:rsidP="00391A8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91A82" w:rsidRPr="00555D21" w:rsidRDefault="00391A82" w:rsidP="00391A8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391A82" w:rsidRPr="00555D21" w:rsidRDefault="00391A82" w:rsidP="00391A82">
      <w:pPr>
        <w:jc w:val="both"/>
        <w:rPr>
          <w:rFonts w:ascii="Times New Roman" w:hAnsi="Times New Roman"/>
          <w:sz w:val="22"/>
        </w:rPr>
      </w:pPr>
    </w:p>
    <w:p w:rsidR="00391A82" w:rsidRPr="00555D21" w:rsidRDefault="00391A82" w:rsidP="00391A8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91A82" w:rsidRPr="00555D21" w:rsidRDefault="00391A82" w:rsidP="00391A8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391A82" w:rsidRPr="00555D21" w:rsidRDefault="00391A82" w:rsidP="00391A8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391A8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A82" w:rsidRDefault="00391A82" w:rsidP="00391A82">
      <w:r>
        <w:separator/>
      </w:r>
    </w:p>
  </w:endnote>
  <w:endnote w:type="continuationSeparator" w:id="0">
    <w:p w:rsidR="00391A82" w:rsidRDefault="00391A82" w:rsidP="0039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91A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391A82">
    <w:pPr>
      <w:pStyle w:val="Pidipagina"/>
      <w:ind w:right="360"/>
    </w:pPr>
  </w:p>
  <w:p w:rsidR="002C4CA7" w:rsidRDefault="00391A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91A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91A82">
    <w:pPr>
      <w:jc w:val="both"/>
      <w:rPr>
        <w:rFonts w:ascii="Times New Roman" w:hAnsi="Times New Roman"/>
        <w:color w:val="000099"/>
      </w:rPr>
    </w:pPr>
  </w:p>
  <w:p w:rsidR="006828E4" w:rsidRDefault="00391A82">
    <w:pPr>
      <w:pStyle w:val="IntestazionePiePagina"/>
    </w:pPr>
  </w:p>
  <w:p w:rsidR="002C4CA7" w:rsidRDefault="00391A8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91A82">
    <w:pPr>
      <w:rPr>
        <w:rFonts w:ascii="Times New Roman" w:hAnsi="Times New Roman"/>
        <w:sz w:val="22"/>
      </w:rPr>
    </w:pPr>
  </w:p>
  <w:p w:rsidR="006828E4" w:rsidRDefault="00391A8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91A8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A82" w:rsidRDefault="00391A82" w:rsidP="00391A82">
      <w:r>
        <w:separator/>
      </w:r>
    </w:p>
  </w:footnote>
  <w:footnote w:type="continuationSeparator" w:id="0">
    <w:p w:rsidR="00391A82" w:rsidRDefault="00391A82" w:rsidP="00391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91A82">
    <w:pPr>
      <w:pStyle w:val="Titolo2"/>
      <w:jc w:val="left"/>
    </w:pPr>
  </w:p>
  <w:p w:rsidR="00F25741" w:rsidRPr="00F25741" w:rsidRDefault="00391A82" w:rsidP="00F25741"/>
  <w:p w:rsidR="006828E4" w:rsidRDefault="00391A8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82"/>
    <w:rsid w:val="00391A82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FA10428-7666-4D8B-B660-731172DB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1A8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91A8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91A8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91A8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91A8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91A8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91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91A8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91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91A8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91A8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91A8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91A82"/>
  </w:style>
  <w:style w:type="paragraph" w:styleId="Paragrafoelenco">
    <w:name w:val="List Paragraph"/>
    <w:basedOn w:val="Normale"/>
    <w:qFormat/>
    <w:rsid w:val="00391A8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2023-03-15T14:40:00Z</dcterms:created>
  <dcterms:modified xsi:type="dcterms:W3CDTF">2023-03-15T14:40:00Z</dcterms:modified>
</cp:coreProperties>
</file>