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19A" w:rsidRPr="00CD21D5" w:rsidRDefault="00E6719A" w:rsidP="00BB378B">
      <w:pPr>
        <w:jc w:val="center"/>
        <w:rPr>
          <w:rFonts w:ascii="Arial" w:hAnsi="Arial" w:cs="Arial"/>
        </w:rPr>
      </w:pPr>
    </w:p>
    <w:p w:rsidR="00BB378B" w:rsidRPr="00CD21D5" w:rsidRDefault="00BB378B" w:rsidP="00BB378B">
      <w:pPr>
        <w:jc w:val="center"/>
        <w:rPr>
          <w:rFonts w:ascii="Arial" w:hAnsi="Arial" w:cs="Arial"/>
        </w:rPr>
      </w:pPr>
      <w:r w:rsidRPr="00CD21D5">
        <w:rPr>
          <w:rFonts w:ascii="Arial" w:hAnsi="Arial" w:cs="Arial"/>
        </w:rPr>
        <w:t xml:space="preserve">AVVISO PUBBLICO </w:t>
      </w:r>
      <w:r w:rsidR="004575C7" w:rsidRPr="00CD21D5">
        <w:rPr>
          <w:rFonts w:ascii="Arial" w:hAnsi="Arial" w:cs="Arial"/>
        </w:rPr>
        <w:t>DI PROCEDURA COMPARATIVA</w:t>
      </w:r>
      <w:r w:rsidRPr="00CD21D5">
        <w:rPr>
          <w:rFonts w:ascii="Arial" w:hAnsi="Arial" w:cs="Arial"/>
        </w:rPr>
        <w:t xml:space="preserve"> PER </w:t>
      </w:r>
      <w:r w:rsidR="003455E7">
        <w:rPr>
          <w:rFonts w:ascii="Arial" w:hAnsi="Arial" w:cs="Arial"/>
        </w:rPr>
        <w:t>IL CONFERIMENTO DI INCARICHI</w:t>
      </w:r>
      <w:r w:rsidR="004575C7" w:rsidRPr="00CD21D5">
        <w:rPr>
          <w:rFonts w:ascii="Arial" w:hAnsi="Arial" w:cs="Arial"/>
        </w:rPr>
        <w:t xml:space="preserve"> DI NATURA LIBERO PROFESSIONALE A</w:t>
      </w:r>
    </w:p>
    <w:p w:rsidR="00BB378B" w:rsidRPr="00CD21D5" w:rsidRDefault="00BB378B" w:rsidP="00BB378B">
      <w:pPr>
        <w:jc w:val="center"/>
        <w:rPr>
          <w:rFonts w:ascii="Arial" w:hAnsi="Arial" w:cs="Arial"/>
        </w:rPr>
      </w:pPr>
    </w:p>
    <w:p w:rsidR="00716947" w:rsidRPr="00CD21D5" w:rsidRDefault="00716947" w:rsidP="00BB378B">
      <w:pPr>
        <w:pStyle w:val="Titolo6"/>
        <w:rPr>
          <w:rFonts w:ascii="Arial" w:hAnsi="Arial" w:cs="Arial"/>
          <w:bCs w:val="0"/>
          <w:iCs/>
        </w:rPr>
      </w:pPr>
    </w:p>
    <w:p w:rsidR="00D821F3" w:rsidRPr="00D821F3" w:rsidRDefault="00FC7B51" w:rsidP="00D821F3">
      <w:pPr>
        <w:pStyle w:val="Titolo6"/>
        <w:rPr>
          <w:rFonts w:ascii="Arial" w:hAnsi="Arial" w:cs="Arial"/>
          <w:bCs w:val="0"/>
          <w:iCs/>
        </w:rPr>
      </w:pPr>
      <w:r w:rsidRPr="00CD21D5">
        <w:rPr>
          <w:rFonts w:ascii="Arial" w:hAnsi="Arial" w:cs="Arial"/>
          <w:bCs w:val="0"/>
          <w:iCs/>
        </w:rPr>
        <w:t xml:space="preserve"> </w:t>
      </w:r>
      <w:r w:rsidR="00D821F3" w:rsidRPr="00D821F3">
        <w:rPr>
          <w:rFonts w:ascii="Arial" w:hAnsi="Arial" w:cs="Arial"/>
          <w:bCs w:val="0"/>
          <w:iCs/>
        </w:rPr>
        <w:t xml:space="preserve">n. 2 </w:t>
      </w:r>
      <w:r w:rsidR="00D821F3" w:rsidRPr="00D821F3">
        <w:rPr>
          <w:rFonts w:ascii="Arial" w:hAnsi="Arial" w:cs="Arial"/>
          <w:bCs w:val="0"/>
          <w:iCs/>
        </w:rPr>
        <w:t>LOGOPEDISTI</w:t>
      </w:r>
    </w:p>
    <w:p w:rsidR="003E22E3" w:rsidRPr="00CD21D5" w:rsidRDefault="00D821F3" w:rsidP="00D821F3">
      <w:pPr>
        <w:pStyle w:val="Titolo6"/>
        <w:rPr>
          <w:rFonts w:ascii="Arial" w:hAnsi="Arial" w:cs="Arial"/>
        </w:rPr>
      </w:pPr>
      <w:proofErr w:type="gramStart"/>
      <w:r w:rsidRPr="00D821F3">
        <w:rPr>
          <w:rFonts w:ascii="Arial" w:hAnsi="Arial" w:cs="Arial"/>
          <w:bCs w:val="0"/>
          <w:iCs/>
        </w:rPr>
        <w:t>ai</w:t>
      </w:r>
      <w:proofErr w:type="gramEnd"/>
      <w:r w:rsidRPr="00D821F3">
        <w:rPr>
          <w:rFonts w:ascii="Arial" w:hAnsi="Arial" w:cs="Arial"/>
          <w:bCs w:val="0"/>
          <w:iCs/>
        </w:rPr>
        <w:t xml:space="preserve"> fini della realizzazione del “Progetto regionale per il benessere della persona e l’accesso ai Servizi Psicologici delle fasce più deboli della popolazione”</w:t>
      </w:r>
    </w:p>
    <w:p w:rsidR="003455E7" w:rsidRDefault="003455E7" w:rsidP="00CD21D5">
      <w:pPr>
        <w:jc w:val="center"/>
        <w:rPr>
          <w:rFonts w:ascii="Arial" w:hAnsi="Arial" w:cs="Arial"/>
          <w:b/>
          <w:u w:val="single"/>
        </w:rPr>
      </w:pPr>
    </w:p>
    <w:p w:rsidR="00D821F3" w:rsidRDefault="00D821F3" w:rsidP="00CD21D5">
      <w:pPr>
        <w:jc w:val="center"/>
        <w:rPr>
          <w:rFonts w:ascii="Arial" w:hAnsi="Arial" w:cs="Arial"/>
          <w:b/>
          <w:u w:val="single"/>
        </w:rPr>
      </w:pPr>
    </w:p>
    <w:p w:rsidR="00093707" w:rsidRPr="00CD21D5" w:rsidRDefault="00D45F92" w:rsidP="00CD21D5">
      <w:pPr>
        <w:jc w:val="center"/>
        <w:rPr>
          <w:rFonts w:ascii="Arial" w:hAnsi="Arial" w:cs="Arial"/>
          <w:b/>
          <w:u w:val="single"/>
        </w:rPr>
      </w:pPr>
      <w:r w:rsidRPr="00CD21D5">
        <w:rPr>
          <w:rFonts w:ascii="Arial" w:hAnsi="Arial" w:cs="Arial"/>
          <w:b/>
          <w:u w:val="single"/>
        </w:rPr>
        <w:t>NOTIFICA COLLOQUIO</w:t>
      </w:r>
    </w:p>
    <w:p w:rsidR="00C12115" w:rsidRPr="00CD21D5" w:rsidRDefault="00C12115">
      <w:pPr>
        <w:rPr>
          <w:rFonts w:ascii="Arial" w:hAnsi="Arial" w:cs="Arial"/>
        </w:rPr>
      </w:pPr>
    </w:p>
    <w:p w:rsidR="00085DF9" w:rsidRPr="00CD21D5" w:rsidRDefault="00695611" w:rsidP="00085DF9">
      <w:pPr>
        <w:jc w:val="both"/>
        <w:rPr>
          <w:rFonts w:ascii="Arial" w:hAnsi="Arial" w:cs="Arial"/>
          <w:b/>
        </w:rPr>
      </w:pPr>
      <w:r w:rsidRPr="00CD21D5">
        <w:rPr>
          <w:rFonts w:ascii="Arial" w:hAnsi="Arial" w:cs="Arial"/>
        </w:rPr>
        <w:t xml:space="preserve">Si comunica </w:t>
      </w:r>
      <w:r w:rsidR="00451F08" w:rsidRPr="00CD21D5">
        <w:rPr>
          <w:rFonts w:ascii="Arial" w:hAnsi="Arial" w:cs="Arial"/>
        </w:rPr>
        <w:t>che il colloquio previsto d</w:t>
      </w:r>
      <w:r w:rsidR="001C6CB7" w:rsidRPr="00CD21D5">
        <w:rPr>
          <w:rFonts w:ascii="Arial" w:hAnsi="Arial" w:cs="Arial"/>
        </w:rPr>
        <w:t>a</w:t>
      </w:r>
      <w:r w:rsidR="007A5366" w:rsidRPr="00CD21D5">
        <w:rPr>
          <w:rFonts w:ascii="Arial" w:hAnsi="Arial" w:cs="Arial"/>
        </w:rPr>
        <w:t>ll’</w:t>
      </w:r>
      <w:r w:rsidR="004575C7" w:rsidRPr="00CD21D5">
        <w:rPr>
          <w:rFonts w:ascii="Arial" w:hAnsi="Arial" w:cs="Arial"/>
        </w:rPr>
        <w:t>avviso di procedura comparativa sopra riportato</w:t>
      </w:r>
      <w:r w:rsidRPr="00CD21D5">
        <w:rPr>
          <w:rFonts w:ascii="Arial" w:hAnsi="Arial" w:cs="Arial"/>
        </w:rPr>
        <w:t xml:space="preserve">, approvato con deliberazione n. </w:t>
      </w:r>
      <w:r w:rsidR="00D821F3">
        <w:rPr>
          <w:rFonts w:ascii="Arial" w:hAnsi="Arial" w:cs="Arial"/>
        </w:rPr>
        <w:t>1037</w:t>
      </w:r>
      <w:r w:rsidR="009B1270" w:rsidRPr="00CD21D5">
        <w:rPr>
          <w:rFonts w:ascii="Arial" w:hAnsi="Arial" w:cs="Arial"/>
        </w:rPr>
        <w:t xml:space="preserve"> </w:t>
      </w:r>
      <w:r w:rsidR="005D3CEC" w:rsidRPr="00CD21D5">
        <w:rPr>
          <w:rFonts w:ascii="Arial" w:hAnsi="Arial" w:cs="Arial"/>
        </w:rPr>
        <w:t xml:space="preserve">del </w:t>
      </w:r>
      <w:r w:rsidR="00881AF2" w:rsidRPr="00CD21D5">
        <w:rPr>
          <w:rFonts w:ascii="Arial" w:hAnsi="Arial" w:cs="Arial"/>
        </w:rPr>
        <w:t>1</w:t>
      </w:r>
      <w:r w:rsidR="00D821F3">
        <w:rPr>
          <w:rFonts w:ascii="Arial" w:hAnsi="Arial" w:cs="Arial"/>
        </w:rPr>
        <w:t>8</w:t>
      </w:r>
      <w:r w:rsidR="00EA6AED" w:rsidRPr="00CD21D5">
        <w:rPr>
          <w:rFonts w:ascii="Arial" w:hAnsi="Arial" w:cs="Arial"/>
        </w:rPr>
        <w:t>.</w:t>
      </w:r>
      <w:r w:rsidR="003455E7">
        <w:rPr>
          <w:rFonts w:ascii="Arial" w:hAnsi="Arial" w:cs="Arial"/>
        </w:rPr>
        <w:t>11</w:t>
      </w:r>
      <w:r w:rsidR="00D45F92" w:rsidRPr="00CD21D5">
        <w:rPr>
          <w:rFonts w:ascii="Arial" w:hAnsi="Arial" w:cs="Arial"/>
        </w:rPr>
        <w:t>.202</w:t>
      </w:r>
      <w:r w:rsidR="003455E7">
        <w:rPr>
          <w:rFonts w:ascii="Arial" w:hAnsi="Arial" w:cs="Arial"/>
        </w:rPr>
        <w:t>3</w:t>
      </w:r>
      <w:r w:rsidRPr="00CD21D5">
        <w:rPr>
          <w:rFonts w:ascii="Arial" w:hAnsi="Arial" w:cs="Arial"/>
        </w:rPr>
        <w:t>, finalizzato alla verifica del possesso dei requisiti attitudinali e professionali richiesti in relazione alla posizione da ricoprire,</w:t>
      </w:r>
      <w:r w:rsidR="00B83FD8" w:rsidRPr="00CD21D5">
        <w:rPr>
          <w:rFonts w:ascii="Arial" w:hAnsi="Arial" w:cs="Arial"/>
        </w:rPr>
        <w:t xml:space="preserve"> </w:t>
      </w:r>
      <w:r w:rsidR="00451F08" w:rsidRPr="00CD21D5">
        <w:rPr>
          <w:rFonts w:ascii="Arial" w:hAnsi="Arial" w:cs="Arial"/>
        </w:rPr>
        <w:t xml:space="preserve">si </w:t>
      </w:r>
      <w:r w:rsidR="000B3E6E" w:rsidRPr="00CD21D5">
        <w:rPr>
          <w:rFonts w:ascii="Arial" w:hAnsi="Arial" w:cs="Arial"/>
        </w:rPr>
        <w:t xml:space="preserve">svolgerà il </w:t>
      </w:r>
      <w:r w:rsidR="000B3E6E" w:rsidRPr="00CD21D5">
        <w:rPr>
          <w:rFonts w:ascii="Arial" w:hAnsi="Arial" w:cs="Arial"/>
          <w:b/>
        </w:rPr>
        <w:t xml:space="preserve">giorno </w:t>
      </w:r>
      <w:r w:rsidR="00D821F3">
        <w:rPr>
          <w:rFonts w:ascii="Arial" w:hAnsi="Arial" w:cs="Arial"/>
          <w:b/>
        </w:rPr>
        <w:t>29</w:t>
      </w:r>
      <w:r w:rsidR="003455E7">
        <w:rPr>
          <w:rFonts w:ascii="Arial" w:hAnsi="Arial" w:cs="Arial"/>
          <w:b/>
        </w:rPr>
        <w:t xml:space="preserve"> DICEMBRE</w:t>
      </w:r>
      <w:r w:rsidR="000B3E6E" w:rsidRPr="00CD21D5">
        <w:rPr>
          <w:rFonts w:ascii="Arial" w:hAnsi="Arial" w:cs="Arial"/>
          <w:b/>
        </w:rPr>
        <w:t xml:space="preserve"> 202</w:t>
      </w:r>
      <w:r w:rsidR="003455E7">
        <w:rPr>
          <w:rFonts w:ascii="Arial" w:hAnsi="Arial" w:cs="Arial"/>
          <w:b/>
        </w:rPr>
        <w:t>3</w:t>
      </w:r>
      <w:r w:rsidR="000B3E6E" w:rsidRPr="00CD21D5">
        <w:rPr>
          <w:rFonts w:ascii="Arial" w:hAnsi="Arial" w:cs="Arial"/>
        </w:rPr>
        <w:t xml:space="preserve"> presso </w:t>
      </w:r>
      <w:r w:rsidR="007B6ACC">
        <w:rPr>
          <w:rFonts w:ascii="Arial" w:hAnsi="Arial" w:cs="Arial"/>
        </w:rPr>
        <w:t>Sala Riunioni n. 3</w:t>
      </w:r>
      <w:r w:rsidR="003455E7">
        <w:rPr>
          <w:rFonts w:ascii="Arial" w:hAnsi="Arial" w:cs="Arial"/>
        </w:rPr>
        <w:t xml:space="preserve"> – secondo piano del</w:t>
      </w:r>
      <w:r w:rsidR="000B3E6E" w:rsidRPr="00CD21D5">
        <w:rPr>
          <w:rFonts w:ascii="Arial" w:hAnsi="Arial" w:cs="Arial"/>
        </w:rPr>
        <w:t xml:space="preserve"> Presidio Ospedaliero di </w:t>
      </w:r>
      <w:r w:rsidR="003455E7">
        <w:rPr>
          <w:rFonts w:ascii="Arial" w:hAnsi="Arial" w:cs="Arial"/>
        </w:rPr>
        <w:t>Vimercate</w:t>
      </w:r>
      <w:r w:rsidR="00881AF2" w:rsidRPr="00CD21D5">
        <w:rPr>
          <w:rFonts w:ascii="Arial" w:hAnsi="Arial" w:cs="Arial"/>
        </w:rPr>
        <w:t xml:space="preserve"> </w:t>
      </w:r>
      <w:r w:rsidR="003455E7">
        <w:rPr>
          <w:rFonts w:ascii="Arial" w:hAnsi="Arial" w:cs="Arial"/>
        </w:rPr>
        <w:t>Via Santi Cosma e Damiano, 1</w:t>
      </w:r>
      <w:r w:rsidR="007B6ACC">
        <w:rPr>
          <w:rFonts w:ascii="Arial" w:hAnsi="Arial" w:cs="Arial"/>
        </w:rPr>
        <w:t>0</w:t>
      </w:r>
      <w:r w:rsidR="003455E7">
        <w:rPr>
          <w:rFonts w:ascii="Arial" w:hAnsi="Arial" w:cs="Arial"/>
        </w:rPr>
        <w:t>.</w:t>
      </w:r>
    </w:p>
    <w:p w:rsidR="00D45F92" w:rsidRDefault="00D45F92" w:rsidP="00D45F92">
      <w:pPr>
        <w:jc w:val="both"/>
        <w:rPr>
          <w:rFonts w:ascii="Arial" w:hAnsi="Arial" w:cs="Arial"/>
        </w:rPr>
      </w:pPr>
    </w:p>
    <w:p w:rsidR="007F46EC" w:rsidRDefault="007F46EC" w:rsidP="00D45F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 nominati dei candidati ammessi alla procedura</w:t>
      </w:r>
      <w:r w:rsidR="007B6ACC">
        <w:rPr>
          <w:rFonts w:ascii="Arial" w:hAnsi="Arial" w:cs="Arial"/>
        </w:rPr>
        <w:t xml:space="preserve"> verrà pubblicato il giorno 28</w:t>
      </w:r>
      <w:r>
        <w:rPr>
          <w:rFonts w:ascii="Arial" w:hAnsi="Arial" w:cs="Arial"/>
        </w:rPr>
        <w:t>.12.2023 a partire dalle ore 1</w:t>
      </w:r>
      <w:r w:rsidR="007B6ACC">
        <w:rPr>
          <w:rFonts w:ascii="Arial" w:hAnsi="Arial" w:cs="Arial"/>
        </w:rPr>
        <w:t>2</w:t>
      </w:r>
      <w:r>
        <w:rPr>
          <w:rFonts w:ascii="Arial" w:hAnsi="Arial" w:cs="Arial"/>
        </w:rPr>
        <w:t>.00.</w:t>
      </w:r>
    </w:p>
    <w:p w:rsidR="007F46EC" w:rsidRDefault="007F46EC" w:rsidP="00D45F92">
      <w:pPr>
        <w:jc w:val="both"/>
        <w:rPr>
          <w:rFonts w:ascii="Arial" w:hAnsi="Arial" w:cs="Arial"/>
        </w:rPr>
      </w:pPr>
    </w:p>
    <w:p w:rsidR="000B3E6E" w:rsidRPr="00CD21D5" w:rsidRDefault="000B3E6E" w:rsidP="000B3E6E">
      <w:pPr>
        <w:jc w:val="both"/>
        <w:rPr>
          <w:rFonts w:ascii="Arial" w:hAnsi="Arial" w:cs="Arial"/>
        </w:rPr>
      </w:pPr>
      <w:r w:rsidRPr="00CD21D5">
        <w:rPr>
          <w:rFonts w:ascii="Arial" w:hAnsi="Arial" w:cs="Arial"/>
        </w:rPr>
        <w:t>Si ricorda che l’assenza all’appello, qualunque ne sia la causa, nella sede, data e ora stabiliti per l’effettuazione del colloquio sarà considerata come rinuncia alla partecipazione.</w:t>
      </w:r>
    </w:p>
    <w:p w:rsidR="000B3E6E" w:rsidRPr="00CD21D5" w:rsidRDefault="000B3E6E" w:rsidP="000B3E6E">
      <w:pPr>
        <w:jc w:val="both"/>
        <w:rPr>
          <w:rFonts w:ascii="Arial" w:hAnsi="Arial" w:cs="Arial"/>
        </w:rPr>
      </w:pPr>
    </w:p>
    <w:p w:rsidR="000B3E6E" w:rsidRPr="00CD21D5" w:rsidRDefault="000B3E6E" w:rsidP="000B3E6E">
      <w:pPr>
        <w:ind w:right="-2"/>
        <w:jc w:val="both"/>
        <w:rPr>
          <w:rFonts w:ascii="Arial" w:hAnsi="Arial" w:cs="Arial"/>
        </w:rPr>
      </w:pPr>
      <w:r w:rsidRPr="00CD21D5">
        <w:rPr>
          <w:rFonts w:ascii="Arial" w:hAnsi="Arial" w:cs="Arial"/>
          <w:b/>
          <w:bCs/>
        </w:rPr>
        <w:t>Detta pubblicazione ha validità di notifica</w:t>
      </w:r>
      <w:r w:rsidRPr="00CD21D5">
        <w:rPr>
          <w:rFonts w:ascii="Arial" w:hAnsi="Arial" w:cs="Arial"/>
        </w:rPr>
        <w:t>. Il settore Concorsi è comunque a disposizione per informazioni telefoniche (tel. 0362/984704-4839</w:t>
      </w:r>
      <w:r w:rsidR="00085DF9" w:rsidRPr="00CD21D5">
        <w:rPr>
          <w:rFonts w:ascii="Arial" w:hAnsi="Arial" w:cs="Arial"/>
        </w:rPr>
        <w:t xml:space="preserve"> dalle ore 9,30 alle ore 12,00</w:t>
      </w:r>
      <w:r w:rsidRPr="00CD21D5">
        <w:rPr>
          <w:rFonts w:ascii="Arial" w:hAnsi="Arial" w:cs="Arial"/>
        </w:rPr>
        <w:t>).</w:t>
      </w:r>
    </w:p>
    <w:p w:rsidR="00F51FF5" w:rsidRDefault="00F51FF5">
      <w:pPr>
        <w:rPr>
          <w:rFonts w:ascii="Arial" w:hAnsi="Arial" w:cs="Arial"/>
          <w:b/>
          <w:bCs/>
        </w:rPr>
      </w:pPr>
    </w:p>
    <w:p w:rsidR="00B71D34" w:rsidRPr="00CD21D5" w:rsidRDefault="00B71D34">
      <w:pPr>
        <w:rPr>
          <w:rFonts w:ascii="Arial" w:hAnsi="Arial" w:cs="Arial"/>
          <w:b/>
          <w:bCs/>
        </w:rPr>
      </w:pPr>
    </w:p>
    <w:p w:rsidR="00FE1308" w:rsidRPr="00CD21D5" w:rsidRDefault="003455E7" w:rsidP="00FE130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F.to il</w:t>
      </w:r>
      <w:r w:rsidR="00FE1308" w:rsidRPr="00CD21D5">
        <w:rPr>
          <w:rFonts w:ascii="Arial" w:hAnsi="Arial" w:cs="Arial"/>
        </w:rPr>
        <w:t xml:space="preserve"> Segretario della Commissione</w:t>
      </w:r>
    </w:p>
    <w:p w:rsidR="00E6719A" w:rsidRPr="00CD21D5" w:rsidRDefault="007B6ACC" w:rsidP="00FE130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Samuele Colombo</w:t>
      </w:r>
      <w:bookmarkStart w:id="0" w:name="_GoBack"/>
      <w:bookmarkEnd w:id="0"/>
    </w:p>
    <w:sectPr w:rsidR="00E6719A" w:rsidRPr="00CD21D5" w:rsidSect="00D13381">
      <w:footerReference w:type="even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1418" w:right="1418" w:bottom="851" w:left="1418" w:header="544" w:footer="32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9FD" w:rsidRDefault="00AB59FD">
      <w:r>
        <w:separator/>
      </w:r>
    </w:p>
  </w:endnote>
  <w:endnote w:type="continuationSeparator" w:id="0">
    <w:p w:rsidR="00AB59FD" w:rsidRDefault="00AB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FD" w:rsidRDefault="00AB59F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AB59FD" w:rsidRDefault="00AB59F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FD" w:rsidRDefault="00AB59F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F46EC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AB59FD" w:rsidRDefault="00AB59FD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AB9" w:rsidRPr="00BC2679" w:rsidRDefault="00634AB9" w:rsidP="00634AB9">
    <w:pPr>
      <w:tabs>
        <w:tab w:val="center" w:pos="709"/>
      </w:tabs>
      <w:rPr>
        <w:b/>
        <w:color w:val="0B1683"/>
        <w:sz w:val="18"/>
        <w:szCs w:val="18"/>
      </w:rPr>
    </w:pPr>
    <w:proofErr w:type="spellStart"/>
    <w:r>
      <w:rPr>
        <w:b/>
        <w:color w:val="0B1683"/>
        <w:sz w:val="18"/>
        <w:szCs w:val="18"/>
      </w:rPr>
      <w:t>Asst</w:t>
    </w:r>
    <w:proofErr w:type="spellEnd"/>
    <w:r>
      <w:rPr>
        <w:b/>
        <w:color w:val="0B1683"/>
        <w:sz w:val="18"/>
        <w:szCs w:val="18"/>
      </w:rPr>
      <w:t xml:space="preserve"> Brianza</w:t>
    </w:r>
  </w:p>
  <w:p w:rsidR="00634AB9" w:rsidRPr="00BC2679" w:rsidRDefault="00634AB9" w:rsidP="00634AB9">
    <w:pPr>
      <w:tabs>
        <w:tab w:val="center" w:pos="709"/>
      </w:tabs>
      <w:rPr>
        <w:b/>
        <w:color w:val="0B1683"/>
        <w:sz w:val="18"/>
        <w:szCs w:val="18"/>
      </w:rPr>
    </w:pPr>
    <w:r w:rsidRPr="00BC2679">
      <w:rPr>
        <w:b/>
        <w:color w:val="0B1683"/>
        <w:sz w:val="18"/>
        <w:szCs w:val="18"/>
      </w:rPr>
      <w:t xml:space="preserve">Ospedali di: Carate Brianza, </w:t>
    </w:r>
    <w:r>
      <w:rPr>
        <w:b/>
        <w:color w:val="0B1683"/>
        <w:sz w:val="18"/>
        <w:szCs w:val="18"/>
      </w:rPr>
      <w:t xml:space="preserve">Desio, </w:t>
    </w:r>
    <w:r w:rsidRPr="00BC2679">
      <w:rPr>
        <w:b/>
        <w:color w:val="0B1683"/>
        <w:sz w:val="18"/>
        <w:szCs w:val="18"/>
      </w:rPr>
      <w:t>Giussano, Seregno e Vimercate</w:t>
    </w:r>
  </w:p>
  <w:p w:rsidR="00634AB9" w:rsidRDefault="00634AB9" w:rsidP="00634AB9">
    <w:pPr>
      <w:pStyle w:val="Pidipagina"/>
    </w:pPr>
  </w:p>
  <w:p w:rsidR="00AB59FD" w:rsidRDefault="00AB59F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9FD" w:rsidRDefault="00AB59FD">
      <w:r>
        <w:separator/>
      </w:r>
    </w:p>
  </w:footnote>
  <w:footnote w:type="continuationSeparator" w:id="0">
    <w:p w:rsidR="00AB59FD" w:rsidRDefault="00AB5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FD" w:rsidRDefault="00D45F92">
    <w:r>
      <w:rPr>
        <w:noProof/>
        <w:sz w:val="20"/>
        <w:szCs w:val="20"/>
      </w:rPr>
      <w:drawing>
        <wp:anchor distT="0" distB="0" distL="114300" distR="114300" simplePos="0" relativeHeight="251659776" behindDoc="0" locked="0" layoutInCell="1" allowOverlap="1" wp14:anchorId="3E6C2778" wp14:editId="5632FA5D">
          <wp:simplePos x="0" y="0"/>
          <wp:positionH relativeFrom="margin">
            <wp:posOffset>2195195</wp:posOffset>
          </wp:positionH>
          <wp:positionV relativeFrom="paragraph">
            <wp:posOffset>130810</wp:posOffset>
          </wp:positionV>
          <wp:extent cx="1447800" cy="790575"/>
          <wp:effectExtent l="0" t="0" r="0" b="9525"/>
          <wp:wrapTopAndBottom/>
          <wp:docPr id="1" name="Immagine 1" descr="ASST_Brian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ST_Brianz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59FD"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2194560</wp:posOffset>
          </wp:positionH>
          <wp:positionV relativeFrom="paragraph">
            <wp:posOffset>130810</wp:posOffset>
          </wp:positionV>
          <wp:extent cx="1439545" cy="723900"/>
          <wp:effectExtent l="19050" t="0" r="8255" b="0"/>
          <wp:wrapTight wrapText="bothSides">
            <wp:wrapPolygon edited="0">
              <wp:start x="-286" y="0"/>
              <wp:lineTo x="-286" y="21032"/>
              <wp:lineTo x="21724" y="21032"/>
              <wp:lineTo x="21724" y="0"/>
              <wp:lineTo x="-286" y="0"/>
            </wp:wrapPolygon>
          </wp:wrapTight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A72D5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5BB02DD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A502603"/>
    <w:multiLevelType w:val="singleLevel"/>
    <w:tmpl w:val="AACCE37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D446B66"/>
    <w:multiLevelType w:val="hybridMultilevel"/>
    <w:tmpl w:val="DEFCF78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21962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3E080A0E"/>
    <w:multiLevelType w:val="hybridMultilevel"/>
    <w:tmpl w:val="1A78E524"/>
    <w:lvl w:ilvl="0" w:tplc="4F4A527E">
      <w:start w:val="5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196BDD"/>
    <w:multiLevelType w:val="singleLevel"/>
    <w:tmpl w:val="1E609898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D1C6BCD"/>
    <w:multiLevelType w:val="singleLevel"/>
    <w:tmpl w:val="04100017"/>
    <w:lvl w:ilvl="0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18B09CE"/>
    <w:multiLevelType w:val="hybridMultilevel"/>
    <w:tmpl w:val="DE6214D8"/>
    <w:lvl w:ilvl="0" w:tplc="ABE021E0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ADF4A96"/>
    <w:multiLevelType w:val="hybridMultilevel"/>
    <w:tmpl w:val="E558FF4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3B0FBD"/>
    <w:multiLevelType w:val="hybridMultilevel"/>
    <w:tmpl w:val="D2000486"/>
    <w:lvl w:ilvl="0" w:tplc="8FBCC09C">
      <w:start w:val="1"/>
      <w:numFmt w:val="bullet"/>
      <w:lvlText w:val=""/>
      <w:lvlJc w:val="left"/>
      <w:pPr>
        <w:tabs>
          <w:tab w:val="num" w:pos="720"/>
        </w:tabs>
        <w:ind w:left="567" w:hanging="20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 w:numId="8">
    <w:abstractNumId w:val="8"/>
  </w:num>
  <w:num w:numId="9">
    <w:abstractNumId w:val="9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CB7"/>
    <w:rsid w:val="00013631"/>
    <w:rsid w:val="00013A09"/>
    <w:rsid w:val="00015937"/>
    <w:rsid w:val="00031EBB"/>
    <w:rsid w:val="0003736D"/>
    <w:rsid w:val="0004297D"/>
    <w:rsid w:val="00045DDF"/>
    <w:rsid w:val="000571D9"/>
    <w:rsid w:val="000742E5"/>
    <w:rsid w:val="000849C0"/>
    <w:rsid w:val="00085DF9"/>
    <w:rsid w:val="00093707"/>
    <w:rsid w:val="000B3E6E"/>
    <w:rsid w:val="000B6171"/>
    <w:rsid w:val="000B6459"/>
    <w:rsid w:val="000B67AE"/>
    <w:rsid w:val="000F42CF"/>
    <w:rsid w:val="000F4A49"/>
    <w:rsid w:val="00130BBF"/>
    <w:rsid w:val="00140E9B"/>
    <w:rsid w:val="00144599"/>
    <w:rsid w:val="00174865"/>
    <w:rsid w:val="00186634"/>
    <w:rsid w:val="00193AE0"/>
    <w:rsid w:val="001A715C"/>
    <w:rsid w:val="001C6CB7"/>
    <w:rsid w:val="001F5B31"/>
    <w:rsid w:val="002001C7"/>
    <w:rsid w:val="00202790"/>
    <w:rsid w:val="00204D60"/>
    <w:rsid w:val="00222D1B"/>
    <w:rsid w:val="00226B5C"/>
    <w:rsid w:val="00232463"/>
    <w:rsid w:val="002779B7"/>
    <w:rsid w:val="002947FF"/>
    <w:rsid w:val="002A256B"/>
    <w:rsid w:val="002B687E"/>
    <w:rsid w:val="002B770E"/>
    <w:rsid w:val="00300F7E"/>
    <w:rsid w:val="00302844"/>
    <w:rsid w:val="00323523"/>
    <w:rsid w:val="003455E7"/>
    <w:rsid w:val="00353C89"/>
    <w:rsid w:val="0038463D"/>
    <w:rsid w:val="00391A83"/>
    <w:rsid w:val="00394C02"/>
    <w:rsid w:val="003D3206"/>
    <w:rsid w:val="003E22E3"/>
    <w:rsid w:val="004069EB"/>
    <w:rsid w:val="00425B26"/>
    <w:rsid w:val="00440041"/>
    <w:rsid w:val="00451F08"/>
    <w:rsid w:val="004575C7"/>
    <w:rsid w:val="004A29A5"/>
    <w:rsid w:val="004E20F8"/>
    <w:rsid w:val="004E5717"/>
    <w:rsid w:val="004F4AC3"/>
    <w:rsid w:val="005054C3"/>
    <w:rsid w:val="005718EB"/>
    <w:rsid w:val="005D3CEC"/>
    <w:rsid w:val="005F60B4"/>
    <w:rsid w:val="005F7641"/>
    <w:rsid w:val="00634AB9"/>
    <w:rsid w:val="00637EC6"/>
    <w:rsid w:val="00644259"/>
    <w:rsid w:val="0067454B"/>
    <w:rsid w:val="00695611"/>
    <w:rsid w:val="00696366"/>
    <w:rsid w:val="006D41D1"/>
    <w:rsid w:val="006F3877"/>
    <w:rsid w:val="007043E1"/>
    <w:rsid w:val="00716947"/>
    <w:rsid w:val="007207B4"/>
    <w:rsid w:val="00783A3F"/>
    <w:rsid w:val="007A5366"/>
    <w:rsid w:val="007B5369"/>
    <w:rsid w:val="007B6ACC"/>
    <w:rsid w:val="007D77BF"/>
    <w:rsid w:val="007D7AAC"/>
    <w:rsid w:val="007F46EC"/>
    <w:rsid w:val="0080237E"/>
    <w:rsid w:val="00810772"/>
    <w:rsid w:val="00810BFD"/>
    <w:rsid w:val="0081594E"/>
    <w:rsid w:val="008215FC"/>
    <w:rsid w:val="00881AF2"/>
    <w:rsid w:val="008C4761"/>
    <w:rsid w:val="008C683C"/>
    <w:rsid w:val="008E5504"/>
    <w:rsid w:val="008F2C77"/>
    <w:rsid w:val="009352C8"/>
    <w:rsid w:val="00936CB7"/>
    <w:rsid w:val="00941D78"/>
    <w:rsid w:val="009B1270"/>
    <w:rsid w:val="009C08A6"/>
    <w:rsid w:val="009E23FB"/>
    <w:rsid w:val="00A06433"/>
    <w:rsid w:val="00A41ADD"/>
    <w:rsid w:val="00A90865"/>
    <w:rsid w:val="00AB59FD"/>
    <w:rsid w:val="00AC2D17"/>
    <w:rsid w:val="00AE2246"/>
    <w:rsid w:val="00B000EA"/>
    <w:rsid w:val="00B51494"/>
    <w:rsid w:val="00B71D34"/>
    <w:rsid w:val="00B7264B"/>
    <w:rsid w:val="00B83FD8"/>
    <w:rsid w:val="00BB378B"/>
    <w:rsid w:val="00BE4834"/>
    <w:rsid w:val="00BF3CE0"/>
    <w:rsid w:val="00C0033B"/>
    <w:rsid w:val="00C047AD"/>
    <w:rsid w:val="00C04FAC"/>
    <w:rsid w:val="00C12115"/>
    <w:rsid w:val="00C249DF"/>
    <w:rsid w:val="00C554B0"/>
    <w:rsid w:val="00C62CF8"/>
    <w:rsid w:val="00CB079B"/>
    <w:rsid w:val="00CD1701"/>
    <w:rsid w:val="00CD21D5"/>
    <w:rsid w:val="00D13381"/>
    <w:rsid w:val="00D42520"/>
    <w:rsid w:val="00D45F92"/>
    <w:rsid w:val="00D5748C"/>
    <w:rsid w:val="00D65300"/>
    <w:rsid w:val="00D7207C"/>
    <w:rsid w:val="00D821F3"/>
    <w:rsid w:val="00D935B9"/>
    <w:rsid w:val="00DB6EBA"/>
    <w:rsid w:val="00DD2B61"/>
    <w:rsid w:val="00DF5449"/>
    <w:rsid w:val="00E12BCA"/>
    <w:rsid w:val="00E33706"/>
    <w:rsid w:val="00E574BC"/>
    <w:rsid w:val="00E6719A"/>
    <w:rsid w:val="00E6732B"/>
    <w:rsid w:val="00E73B08"/>
    <w:rsid w:val="00E73FF1"/>
    <w:rsid w:val="00EA6AED"/>
    <w:rsid w:val="00EE5CA6"/>
    <w:rsid w:val="00F01747"/>
    <w:rsid w:val="00F15757"/>
    <w:rsid w:val="00F4514E"/>
    <w:rsid w:val="00F51FF5"/>
    <w:rsid w:val="00F60B93"/>
    <w:rsid w:val="00F7469E"/>
    <w:rsid w:val="00F9179C"/>
    <w:rsid w:val="00FA53C2"/>
    <w:rsid w:val="00FB1467"/>
    <w:rsid w:val="00FB449F"/>
    <w:rsid w:val="00FC7B51"/>
    <w:rsid w:val="00FE0333"/>
    <w:rsid w:val="00FE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5:docId w15:val="{382905F8-6912-43C9-8EA9-E09BBD895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13381"/>
    <w:rPr>
      <w:sz w:val="24"/>
      <w:szCs w:val="24"/>
    </w:rPr>
  </w:style>
  <w:style w:type="paragraph" w:styleId="Titolo1">
    <w:name w:val="heading 1"/>
    <w:basedOn w:val="Normale"/>
    <w:next w:val="Normale"/>
    <w:qFormat/>
    <w:rsid w:val="00D13381"/>
    <w:pPr>
      <w:keepNext/>
      <w:jc w:val="center"/>
      <w:outlineLvl w:val="0"/>
    </w:pPr>
    <w:rPr>
      <w:b/>
      <w:sz w:val="28"/>
      <w:szCs w:val="20"/>
    </w:rPr>
  </w:style>
  <w:style w:type="paragraph" w:styleId="Titolo2">
    <w:name w:val="heading 2"/>
    <w:basedOn w:val="Normale"/>
    <w:next w:val="Normale"/>
    <w:qFormat/>
    <w:rsid w:val="00D13381"/>
    <w:pPr>
      <w:keepNext/>
      <w:jc w:val="center"/>
      <w:outlineLvl w:val="1"/>
    </w:pPr>
    <w:rPr>
      <w:b/>
      <w:i/>
      <w:sz w:val="30"/>
      <w:szCs w:val="20"/>
      <w:u w:val="single"/>
    </w:rPr>
  </w:style>
  <w:style w:type="paragraph" w:styleId="Titolo3">
    <w:name w:val="heading 3"/>
    <w:basedOn w:val="Normale"/>
    <w:next w:val="Normale"/>
    <w:qFormat/>
    <w:rsid w:val="00D13381"/>
    <w:pPr>
      <w:keepNext/>
      <w:jc w:val="center"/>
      <w:outlineLvl w:val="2"/>
    </w:pPr>
    <w:rPr>
      <w:rFonts w:eastAsia="Arial Unicode MS"/>
      <w:b/>
      <w:bCs/>
      <w:sz w:val="20"/>
    </w:rPr>
  </w:style>
  <w:style w:type="paragraph" w:styleId="Titolo4">
    <w:name w:val="heading 4"/>
    <w:basedOn w:val="Normale"/>
    <w:next w:val="Normale"/>
    <w:qFormat/>
    <w:rsid w:val="00D13381"/>
    <w:pPr>
      <w:keepNext/>
      <w:jc w:val="center"/>
      <w:outlineLvl w:val="3"/>
    </w:pPr>
    <w:rPr>
      <w:b/>
      <w:bCs/>
      <w:sz w:val="25"/>
    </w:rPr>
  </w:style>
  <w:style w:type="paragraph" w:styleId="Titolo5">
    <w:name w:val="heading 5"/>
    <w:basedOn w:val="Normale"/>
    <w:next w:val="Normale"/>
    <w:qFormat/>
    <w:rsid w:val="00D13381"/>
    <w:pPr>
      <w:keepNext/>
      <w:jc w:val="center"/>
      <w:outlineLvl w:val="4"/>
    </w:pPr>
    <w:rPr>
      <w:b/>
      <w:bCs/>
      <w:sz w:val="22"/>
    </w:rPr>
  </w:style>
  <w:style w:type="paragraph" w:styleId="Titolo6">
    <w:name w:val="heading 6"/>
    <w:basedOn w:val="Normale"/>
    <w:next w:val="Normale"/>
    <w:link w:val="Titolo6Carattere"/>
    <w:qFormat/>
    <w:rsid w:val="00D13381"/>
    <w:pPr>
      <w:keepNext/>
      <w:jc w:val="center"/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rsid w:val="00D13381"/>
    <w:pPr>
      <w:keepNext/>
      <w:jc w:val="both"/>
      <w:outlineLvl w:val="6"/>
    </w:pPr>
    <w:rPr>
      <w:b/>
      <w:bCs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D13381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D13381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Corpodeltesto2">
    <w:name w:val="Body Text 2"/>
    <w:basedOn w:val="Normale"/>
    <w:semiHidden/>
    <w:rsid w:val="00D13381"/>
    <w:pPr>
      <w:spacing w:line="480" w:lineRule="atLeast"/>
    </w:pPr>
    <w:rPr>
      <w:szCs w:val="20"/>
    </w:rPr>
  </w:style>
  <w:style w:type="paragraph" w:styleId="Rientrocorpodeltesto">
    <w:name w:val="Body Text Indent"/>
    <w:basedOn w:val="Normale"/>
    <w:semiHidden/>
    <w:rsid w:val="00D13381"/>
    <w:pPr>
      <w:ind w:firstLine="708"/>
    </w:pPr>
    <w:rPr>
      <w:szCs w:val="20"/>
    </w:rPr>
  </w:style>
  <w:style w:type="paragraph" w:styleId="Rientrocorpodeltesto2">
    <w:name w:val="Body Text Indent 2"/>
    <w:basedOn w:val="Normale"/>
    <w:semiHidden/>
    <w:rsid w:val="00D13381"/>
    <w:pPr>
      <w:ind w:firstLine="708"/>
      <w:jc w:val="both"/>
    </w:pPr>
    <w:rPr>
      <w:b/>
      <w:i/>
      <w:szCs w:val="20"/>
    </w:rPr>
  </w:style>
  <w:style w:type="character" w:styleId="Numeropagina">
    <w:name w:val="page number"/>
    <w:basedOn w:val="Carpredefinitoparagrafo"/>
    <w:semiHidden/>
    <w:rsid w:val="00D13381"/>
  </w:style>
  <w:style w:type="paragraph" w:styleId="Rientrocorpodeltesto3">
    <w:name w:val="Body Text Indent 3"/>
    <w:basedOn w:val="Normale"/>
    <w:semiHidden/>
    <w:rsid w:val="00D13381"/>
    <w:pPr>
      <w:ind w:firstLine="709"/>
      <w:jc w:val="both"/>
    </w:pPr>
    <w:rPr>
      <w:szCs w:val="20"/>
    </w:rPr>
  </w:style>
  <w:style w:type="paragraph" w:styleId="Corpodeltesto3">
    <w:name w:val="Body Text 3"/>
    <w:basedOn w:val="Normale"/>
    <w:semiHidden/>
    <w:rsid w:val="00D13381"/>
    <w:pPr>
      <w:jc w:val="center"/>
    </w:pPr>
    <w:rPr>
      <w:b/>
      <w:szCs w:val="20"/>
    </w:rPr>
  </w:style>
  <w:style w:type="paragraph" w:styleId="Corpotesto">
    <w:name w:val="Body Text"/>
    <w:basedOn w:val="Normale"/>
    <w:semiHidden/>
    <w:rsid w:val="00D13381"/>
    <w:pPr>
      <w:jc w:val="both"/>
    </w:pPr>
    <w:rPr>
      <w:b/>
      <w:bCs/>
      <w:i/>
      <w:sz w:val="22"/>
    </w:rPr>
  </w:style>
  <w:style w:type="character" w:styleId="Collegamentoipertestuale">
    <w:name w:val="Hyperlink"/>
    <w:basedOn w:val="Carpredefinitoparagrafo"/>
    <w:semiHidden/>
    <w:rsid w:val="00D13381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FA53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6Carattere">
    <w:name w:val="Titolo 6 Carattere"/>
    <w:basedOn w:val="Carpredefinitoparagrafo"/>
    <w:link w:val="Titolo6"/>
    <w:rsid w:val="00BB378B"/>
    <w:rPr>
      <w:b/>
      <w:bCs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086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086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086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D21D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178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  V  V  I  S  O</vt:lpstr>
    </vt:vector>
  </TitlesOfParts>
  <Company>A.O. VIMERCATE</Company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 V  V  I  S  O</dc:title>
  <dc:creator>DONROS</dc:creator>
  <cp:lastModifiedBy>Angelica Fossati</cp:lastModifiedBy>
  <cp:revision>3</cp:revision>
  <cp:lastPrinted>2023-11-29T13:47:00Z</cp:lastPrinted>
  <dcterms:created xsi:type="dcterms:W3CDTF">2023-12-20T11:54:00Z</dcterms:created>
  <dcterms:modified xsi:type="dcterms:W3CDTF">2023-12-20T13:05:00Z</dcterms:modified>
</cp:coreProperties>
</file>