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F41" w:rsidRPr="00555D21" w:rsidRDefault="00FC1F41" w:rsidP="00FC1F41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FC1F41" w:rsidRPr="001B74F0" w:rsidRDefault="00FC1F41" w:rsidP="00FC1F41">
      <w:pPr>
        <w:rPr>
          <w:rFonts w:ascii="Times New Roman" w:hAnsi="Times New Roman"/>
          <w:b/>
          <w:sz w:val="18"/>
        </w:rPr>
      </w:pPr>
    </w:p>
    <w:p w:rsidR="00FC1F41" w:rsidRPr="00555D21" w:rsidRDefault="00FC1F41" w:rsidP="00FC1F41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FC1F41" w:rsidRPr="00555D21" w:rsidRDefault="00FC1F41" w:rsidP="00FC1F41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FC1F41" w:rsidRPr="00555D21" w:rsidRDefault="00FC1F41" w:rsidP="00FC1F41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FC1F41" w:rsidRPr="00555D21" w:rsidRDefault="00FC1F41" w:rsidP="00FC1F41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FC1F41" w:rsidRPr="00555D21" w:rsidRDefault="00FC1F41" w:rsidP="00FC1F41">
      <w:pPr>
        <w:jc w:val="both"/>
        <w:rPr>
          <w:rFonts w:ascii="Times New Roman" w:hAnsi="Times New Roman"/>
          <w:sz w:val="22"/>
        </w:rPr>
      </w:pPr>
    </w:p>
    <w:p w:rsidR="00FC1F41" w:rsidRPr="00555D21" w:rsidRDefault="00FC1F41" w:rsidP="00FC1F41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FC1F41" w:rsidRPr="0039060E" w:rsidRDefault="00FC1F41" w:rsidP="00FC1F41">
      <w:pPr>
        <w:jc w:val="both"/>
        <w:rPr>
          <w:rFonts w:ascii="Times New Roman" w:hAnsi="Times New Roman"/>
          <w:sz w:val="16"/>
        </w:rPr>
      </w:pPr>
    </w:p>
    <w:p w:rsidR="00FC1F41" w:rsidRPr="00555D21" w:rsidRDefault="00FC1F41" w:rsidP="00FC1F41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FC1F41" w:rsidRPr="0039060E" w:rsidRDefault="00FC1F41" w:rsidP="00FC1F41">
      <w:pPr>
        <w:jc w:val="both"/>
        <w:rPr>
          <w:rFonts w:ascii="Times New Roman" w:hAnsi="Times New Roman"/>
          <w:sz w:val="12"/>
        </w:rPr>
      </w:pPr>
    </w:p>
    <w:p w:rsidR="00FC1F41" w:rsidRPr="00560087" w:rsidRDefault="00FC1F41" w:rsidP="00FC1F41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</w:t>
      </w:r>
      <w:r w:rsidRPr="00560087">
        <w:rPr>
          <w:rFonts w:ascii="Times New Roman" w:hAnsi="Times New Roman"/>
          <w:sz w:val="22"/>
        </w:rPr>
        <w:t xml:space="preserve">per la </w:t>
      </w:r>
      <w:r w:rsidRPr="00560087">
        <w:rPr>
          <w:rFonts w:ascii="Times New Roman" w:hAnsi="Times New Roman"/>
          <w:bCs/>
          <w:sz w:val="22"/>
        </w:rPr>
        <w:t>costituzione di un elenco di medici idonei allo svolgimento degli accertamenti di medicina necroscopica mediante conferimento di incarichi libero-professionali</w:t>
      </w:r>
      <w:r w:rsidRPr="00560087">
        <w:rPr>
          <w:rFonts w:ascii="Times New Roman" w:hAnsi="Times New Roman"/>
          <w:sz w:val="22"/>
        </w:rPr>
        <w:t>.</w:t>
      </w:r>
    </w:p>
    <w:p w:rsidR="00FC1F41" w:rsidRPr="00560087" w:rsidRDefault="00FC1F41" w:rsidP="00FC1F41">
      <w:pPr>
        <w:jc w:val="both"/>
        <w:rPr>
          <w:rFonts w:ascii="Times New Roman" w:hAnsi="Times New Roman"/>
          <w:sz w:val="22"/>
        </w:rPr>
      </w:pPr>
    </w:p>
    <w:p w:rsidR="00FC1F41" w:rsidRPr="00555D21" w:rsidRDefault="00FC1F41" w:rsidP="00FC1F41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FC1F41" w:rsidRPr="00555D21" w:rsidRDefault="00FC1F41" w:rsidP="00FC1F4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FC1F41" w:rsidRPr="00555D21" w:rsidRDefault="00FC1F41" w:rsidP="00FC1F4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FC1F41" w:rsidRPr="00555D21" w:rsidRDefault="00FC1F41" w:rsidP="00FC1F4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FC1F41" w:rsidRPr="00555D21" w:rsidRDefault="00FC1F41" w:rsidP="00FC1F4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FC1F41" w:rsidRPr="00555D21" w:rsidRDefault="00FC1F41" w:rsidP="00FC1F4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FC1F41" w:rsidRPr="00555D21" w:rsidRDefault="00FC1F41" w:rsidP="00FC1F41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FC1F41" w:rsidRPr="00555D21" w:rsidRDefault="00FC1F41" w:rsidP="00FC1F4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FC1F41" w:rsidRDefault="00FC1F41" w:rsidP="00FC1F4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FC1F41" w:rsidRPr="00555D21" w:rsidRDefault="00FC1F41" w:rsidP="00FC1F41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FC1F41" w:rsidRPr="00555D21" w:rsidRDefault="00FC1F41" w:rsidP="00FC1F41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FC1F41" w:rsidRPr="00555D21" w:rsidRDefault="00FC1F41" w:rsidP="00FC1F41">
      <w:pPr>
        <w:jc w:val="both"/>
        <w:rPr>
          <w:rFonts w:ascii="Times New Roman" w:hAnsi="Times New Roman"/>
          <w:sz w:val="22"/>
        </w:rPr>
      </w:pPr>
    </w:p>
    <w:p w:rsidR="00FC1F41" w:rsidRPr="00555D21" w:rsidRDefault="00FC1F41" w:rsidP="00FC1F41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FC1F41" w:rsidRPr="0039060E" w:rsidRDefault="00FC1F41" w:rsidP="00FC1F41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FC1F41" w:rsidRPr="00555D21" w:rsidRDefault="00FC1F41" w:rsidP="00FC1F41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FC1F41" w:rsidRPr="00555D21" w:rsidRDefault="00FC1F41" w:rsidP="00FC1F41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FC1F41" w:rsidRPr="00555D21" w:rsidRDefault="00FC1F41" w:rsidP="00FC1F41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8A65C4" w:rsidRDefault="008A65C4">
      <w:bookmarkStart w:id="0" w:name="_GoBack"/>
      <w:bookmarkEnd w:id="0"/>
    </w:p>
    <w:sectPr w:rsidR="008A65C4" w:rsidSect="00FC1F41">
      <w:footerReference w:type="even" r:id="rId5"/>
      <w:footerReference w:type="default" r:id="rId6"/>
      <w:headerReference w:type="first" r:id="rId7"/>
      <w:footerReference w:type="first" r:id="rId8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C1F4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FC1F41">
    <w:pPr>
      <w:pStyle w:val="Pidipagina"/>
      <w:ind w:right="360"/>
    </w:pPr>
  </w:p>
  <w:p w:rsidR="002C4CA7" w:rsidRDefault="00FC1F4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C1F4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FC1F41">
    <w:pPr>
      <w:jc w:val="both"/>
      <w:rPr>
        <w:rFonts w:ascii="Times New Roman" w:hAnsi="Times New Roman"/>
        <w:color w:val="000099"/>
      </w:rPr>
    </w:pPr>
  </w:p>
  <w:p w:rsidR="006828E4" w:rsidRDefault="00FC1F41">
    <w:pPr>
      <w:pStyle w:val="IntestazionePiePagina"/>
    </w:pPr>
  </w:p>
  <w:p w:rsidR="002C4CA7" w:rsidRDefault="00FC1F4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C1F41">
    <w:pPr>
      <w:rPr>
        <w:rFonts w:ascii="Times New Roman" w:hAnsi="Times New Roman"/>
        <w:sz w:val="22"/>
      </w:rPr>
    </w:pPr>
  </w:p>
  <w:p w:rsidR="006828E4" w:rsidRDefault="00FC1F41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FC1F41">
    <w:pPr>
      <w:ind w:hanging="426"/>
      <w:jc w:val="both"/>
      <w:rPr>
        <w:b/>
        <w:color w:val="00009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C1F41">
    <w:pPr>
      <w:pStyle w:val="Titolo2"/>
      <w:jc w:val="left"/>
    </w:pPr>
    <w:r>
      <w:rPr>
        <w:noProof/>
        <w:sz w:val="20"/>
        <w:szCs w:val="20"/>
        <w:lang w:eastAsia="it-IT"/>
      </w:rPr>
      <w:drawing>
        <wp:inline distT="0" distB="0" distL="0" distR="0" wp14:anchorId="5EB18F22" wp14:editId="5CCCF5C0">
          <wp:extent cx="1192530" cy="690245"/>
          <wp:effectExtent l="0" t="0" r="7620" b="0"/>
          <wp:docPr id="1" name="Immagine 1" descr="ASST_Bria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T_Bria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5741" w:rsidRPr="00F25741" w:rsidRDefault="00FC1F41" w:rsidP="00F25741"/>
  <w:p w:rsidR="006828E4" w:rsidRDefault="00FC1F41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41"/>
    <w:rsid w:val="008A65C4"/>
    <w:rsid w:val="00FC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5F49A-A8F3-41C4-A31C-9CAC65CA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1F41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FC1F41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FC1F41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C1F41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FC1F4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FC1F41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FC1F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C1F41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FC1F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C1F41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FC1F41"/>
  </w:style>
  <w:style w:type="paragraph" w:styleId="Paragrafoelenco">
    <w:name w:val="List Paragraph"/>
    <w:basedOn w:val="Normale"/>
    <w:qFormat/>
    <w:rsid w:val="00FC1F41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2022-07-15T12:20:00Z</dcterms:created>
  <dcterms:modified xsi:type="dcterms:W3CDTF">2022-07-15T12:21:00Z</dcterms:modified>
</cp:coreProperties>
</file>