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1B" w:rsidRPr="00B65431" w:rsidRDefault="005E2E1B" w:rsidP="005E2E1B">
      <w:pPr>
        <w:rPr>
          <w:rFonts w:ascii="Times New Roman" w:hAnsi="Times New Roman"/>
          <w:b/>
          <w:sz w:val="20"/>
        </w:rPr>
      </w:pPr>
      <w:r w:rsidRPr="00B65431">
        <w:rPr>
          <w:rFonts w:ascii="Times New Roman" w:hAnsi="Times New Roman"/>
          <w:b/>
          <w:sz w:val="20"/>
        </w:rPr>
        <w:t xml:space="preserve">FAC SIMILE DI DOMANDA DA REDIGERSI </w:t>
      </w:r>
      <w:proofErr w:type="gramStart"/>
      <w:r w:rsidRPr="00B65431">
        <w:rPr>
          <w:rFonts w:ascii="Times New Roman" w:hAnsi="Times New Roman"/>
          <w:b/>
          <w:sz w:val="20"/>
        </w:rPr>
        <w:t>IN  CARTA</w:t>
      </w:r>
      <w:proofErr w:type="gramEnd"/>
      <w:r w:rsidRPr="00B65431">
        <w:rPr>
          <w:rFonts w:ascii="Times New Roman" w:hAnsi="Times New Roman"/>
          <w:b/>
          <w:sz w:val="20"/>
        </w:rPr>
        <w:t xml:space="preserve"> SEMPLICE.</w:t>
      </w:r>
    </w:p>
    <w:p w:rsidR="005E2E1B" w:rsidRPr="00B65431" w:rsidRDefault="005E2E1B" w:rsidP="005E2E1B">
      <w:pPr>
        <w:rPr>
          <w:rFonts w:ascii="Times New Roman" w:hAnsi="Times New Roman"/>
          <w:b/>
          <w:sz w:val="16"/>
        </w:rPr>
      </w:pPr>
    </w:p>
    <w:p w:rsidR="005E2E1B" w:rsidRDefault="005E2E1B" w:rsidP="005E2E1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E2E1B" w:rsidRDefault="005E2E1B" w:rsidP="005E2E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DELLA BRIANZA</w:t>
      </w:r>
    </w:p>
    <w:p w:rsidR="005E2E1B" w:rsidRDefault="005E2E1B" w:rsidP="005E2E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5E2E1B" w:rsidRDefault="005E2E1B" w:rsidP="005E2E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E2E1B" w:rsidRDefault="005E2E1B" w:rsidP="005E2E1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E2E1B" w:rsidRPr="00F51D23" w:rsidRDefault="005E2E1B" w:rsidP="005E2E1B">
      <w:pPr>
        <w:jc w:val="both"/>
        <w:rPr>
          <w:rFonts w:ascii="Times New Roman" w:hAnsi="Times New Roman"/>
          <w:sz w:val="20"/>
        </w:rPr>
      </w:pPr>
    </w:p>
    <w:p w:rsidR="005E2E1B" w:rsidRDefault="005E2E1B" w:rsidP="005E2E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E2E1B" w:rsidRPr="00B65431" w:rsidRDefault="005E2E1B" w:rsidP="005E2E1B">
      <w:pPr>
        <w:pStyle w:val="DELIBERA"/>
        <w:widowControl/>
        <w:spacing w:line="240" w:lineRule="auto"/>
        <w:rPr>
          <w:rFonts w:ascii="Times New Roman" w:eastAsia="Calibri" w:hAnsi="Times New Roman"/>
          <w:sz w:val="10"/>
          <w:szCs w:val="22"/>
          <w:lang w:eastAsia="en-US"/>
        </w:rPr>
      </w:pPr>
    </w:p>
    <w:p w:rsidR="005E2E1B" w:rsidRDefault="005E2E1B" w:rsidP="005E2E1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5E2E1B" w:rsidRPr="00B65431" w:rsidRDefault="005E2E1B" w:rsidP="005E2E1B">
      <w:pPr>
        <w:jc w:val="both"/>
        <w:rPr>
          <w:rFonts w:ascii="Times New Roman" w:hAnsi="Times New Roman"/>
          <w:sz w:val="10"/>
        </w:rPr>
      </w:pPr>
    </w:p>
    <w:p w:rsidR="005E2E1B" w:rsidRDefault="005E2E1B" w:rsidP="005E2E1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 codice fiscale _________________________</w:t>
      </w:r>
    </w:p>
    <w:p w:rsidR="005E2E1B" w:rsidRPr="00B65431" w:rsidRDefault="005E2E1B" w:rsidP="005E2E1B">
      <w:pPr>
        <w:jc w:val="both"/>
        <w:rPr>
          <w:rFonts w:ascii="Times New Roman" w:hAnsi="Times New Roman"/>
          <w:sz w:val="12"/>
        </w:rPr>
      </w:pPr>
    </w:p>
    <w:p w:rsidR="005E2E1B" w:rsidRDefault="005E2E1B" w:rsidP="005E2E1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E2E1B" w:rsidRPr="00B65431" w:rsidRDefault="005E2E1B" w:rsidP="005E2E1B">
      <w:pPr>
        <w:jc w:val="both"/>
        <w:rPr>
          <w:rFonts w:ascii="Times New Roman" w:hAnsi="Times New Roman"/>
          <w:sz w:val="12"/>
        </w:rPr>
      </w:pPr>
    </w:p>
    <w:p w:rsidR="005E2E1B" w:rsidRPr="00E15096" w:rsidRDefault="005E2E1B" w:rsidP="005E2E1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>
        <w:rPr>
          <w:rFonts w:ascii="Times New Roman" w:hAnsi="Times New Roman"/>
          <w:sz w:val="22"/>
        </w:rPr>
        <w:t>– Programmi GAP.</w:t>
      </w:r>
    </w:p>
    <w:p w:rsidR="005E2E1B" w:rsidRPr="00F51D23" w:rsidRDefault="005E2E1B" w:rsidP="005E2E1B">
      <w:pPr>
        <w:jc w:val="both"/>
        <w:rPr>
          <w:rFonts w:ascii="Times New Roman" w:hAnsi="Times New Roman"/>
          <w:sz w:val="18"/>
        </w:rPr>
      </w:pPr>
    </w:p>
    <w:p w:rsidR="005E2E1B" w:rsidRPr="00E15096" w:rsidRDefault="005E2E1B" w:rsidP="005E2E1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E2E1B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B65431">
        <w:rPr>
          <w:sz w:val="22"/>
        </w:rPr>
        <w:t>di</w:t>
      </w:r>
      <w:proofErr w:type="gramEnd"/>
      <w:r w:rsidRPr="00B65431">
        <w:rPr>
          <w:sz w:val="22"/>
        </w:rPr>
        <w:t xml:space="preserve"> essere in possesso della laurea in Psicologia </w:t>
      </w:r>
      <w:r w:rsidRPr="00B65431">
        <w:rPr>
          <w:i/>
          <w:sz w:val="22"/>
        </w:rPr>
        <w:t xml:space="preserve">(precisare se vecchio ordinamento o specialistica o magistrale) </w:t>
      </w:r>
      <w:r w:rsidRPr="00B65431">
        <w:rPr>
          <w:sz w:val="22"/>
        </w:rPr>
        <w:t>conseguita il ________ presso l’Università ______________________ di ___________________________________</w:t>
      </w:r>
    </w:p>
    <w:p w:rsidR="005E2E1B" w:rsidRPr="00B65431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B65431">
        <w:rPr>
          <w:sz w:val="22"/>
        </w:rPr>
        <w:t>di</w:t>
      </w:r>
      <w:proofErr w:type="gramEnd"/>
      <w:r w:rsidRPr="00B65431">
        <w:rPr>
          <w:sz w:val="22"/>
        </w:rPr>
        <w:t xml:space="preserve"> avere conseguito l’abilitazione all'esercizio della professione di Psicologo in data ____________ presso l’Università di  _________________________________________</w:t>
      </w:r>
    </w:p>
    <w:p w:rsidR="005E2E1B" w:rsidRDefault="005E2E1B" w:rsidP="005E2E1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5E2E1B" w:rsidRPr="00B65431" w:rsidRDefault="005E2E1B" w:rsidP="005E2E1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</w:t>
      </w:r>
      <w:r w:rsidRPr="00B65431">
        <w:rPr>
          <w:sz w:val="22"/>
          <w:szCs w:val="24"/>
        </w:rPr>
        <w:t>possesso dell’esperienza lavorativa nel trattamento di giocatori d’azzardo</w:t>
      </w:r>
      <w:r>
        <w:rPr>
          <w:sz w:val="22"/>
          <w:szCs w:val="24"/>
        </w:rPr>
        <w:t xml:space="preserve"> in quanto _______</w:t>
      </w:r>
    </w:p>
    <w:p w:rsidR="005E2E1B" w:rsidRPr="00E15096" w:rsidRDefault="005E2E1B" w:rsidP="005E2E1B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4"/>
        </w:rPr>
        <w:t>___________________________________________________________________________________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5E2E1B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5E2E1B" w:rsidRPr="00F51D23" w:rsidRDefault="005E2E1B" w:rsidP="005E2E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E2E1B" w:rsidRPr="002860CA" w:rsidRDefault="005E2E1B" w:rsidP="005E2E1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E2E1B" w:rsidRPr="00B65431" w:rsidRDefault="005E2E1B" w:rsidP="005E2E1B">
      <w:pPr>
        <w:ind w:left="426"/>
        <w:jc w:val="both"/>
        <w:rPr>
          <w:rFonts w:ascii="Times New Roman" w:hAnsi="Times New Roman"/>
          <w:sz w:val="14"/>
          <w:szCs w:val="18"/>
        </w:rPr>
      </w:pPr>
    </w:p>
    <w:p w:rsidR="005E2E1B" w:rsidRPr="00DD75A7" w:rsidRDefault="005E2E1B" w:rsidP="005E2E1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5E2E1B" w:rsidRPr="00B65431" w:rsidRDefault="005E2E1B" w:rsidP="005E2E1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4"/>
        </w:rPr>
      </w:pPr>
    </w:p>
    <w:p w:rsidR="005E2E1B" w:rsidRDefault="005E2E1B" w:rsidP="005E2E1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5E2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1B" w:rsidRDefault="005E2E1B" w:rsidP="005E2E1B">
      <w:r>
        <w:separator/>
      </w:r>
    </w:p>
  </w:endnote>
  <w:endnote w:type="continuationSeparator" w:id="0">
    <w:p w:rsidR="005E2E1B" w:rsidRDefault="005E2E1B" w:rsidP="005E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2E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E2E1B">
    <w:pPr>
      <w:pStyle w:val="Pidipagina"/>
      <w:ind w:right="360"/>
    </w:pPr>
  </w:p>
  <w:p w:rsidR="002C4CA7" w:rsidRDefault="005E2E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2E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E2E1B">
    <w:pPr>
      <w:jc w:val="both"/>
      <w:rPr>
        <w:rFonts w:ascii="Times New Roman" w:hAnsi="Times New Roman"/>
        <w:color w:val="000099"/>
      </w:rPr>
    </w:pPr>
  </w:p>
  <w:p w:rsidR="006828E4" w:rsidRDefault="005E2E1B">
    <w:pPr>
      <w:pStyle w:val="IntestazionePiePagina"/>
    </w:pPr>
  </w:p>
  <w:p w:rsidR="002C4CA7" w:rsidRDefault="005E2E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2E1B">
    <w:pPr>
      <w:rPr>
        <w:rFonts w:ascii="Times New Roman" w:hAnsi="Times New Roman"/>
        <w:sz w:val="22"/>
      </w:rPr>
    </w:pPr>
  </w:p>
  <w:p w:rsidR="006828E4" w:rsidRDefault="005E2E1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E2E1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1B" w:rsidRDefault="005E2E1B" w:rsidP="005E2E1B">
      <w:r>
        <w:separator/>
      </w:r>
    </w:p>
  </w:footnote>
  <w:footnote w:type="continuationSeparator" w:id="0">
    <w:p w:rsidR="005E2E1B" w:rsidRDefault="005E2E1B" w:rsidP="005E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1B" w:rsidRDefault="005E2E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1B" w:rsidRDefault="005E2E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E2E1B">
    <w:pPr>
      <w:pStyle w:val="Titolo2"/>
      <w:jc w:val="left"/>
    </w:pPr>
    <w:bookmarkStart w:id="0" w:name="_GoBack"/>
    <w:bookmarkEnd w:id="0"/>
  </w:p>
  <w:p w:rsidR="006828E4" w:rsidRDefault="005E2E1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B"/>
    <w:rsid w:val="005E2E1B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13E036-290E-4194-B325-EEC9B8D3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E1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E2E1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E2E1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2E1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E2E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E2E1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E2E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E2E1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E2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E2E1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E2E1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E2E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E2E1B"/>
  </w:style>
  <w:style w:type="paragraph" w:customStyle="1" w:styleId="DELIBERA">
    <w:name w:val="DELIBERA"/>
    <w:basedOn w:val="Intestazione"/>
    <w:rsid w:val="005E2E1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E2E1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2021-02-08T09:13:00Z</dcterms:created>
  <dcterms:modified xsi:type="dcterms:W3CDTF">2021-02-08T09:14:00Z</dcterms:modified>
</cp:coreProperties>
</file>