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059" w:rsidRDefault="00CE3059"/>
    <w:p w:rsidR="00CE3059" w:rsidRDefault="00CE3059" w:rsidP="00CE3059"/>
    <w:p w:rsidR="00CE3059" w:rsidRDefault="00CE3059" w:rsidP="00F9048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4FC82" wp14:editId="5077D048">
                <wp:simplePos x="0" y="0"/>
                <wp:positionH relativeFrom="column">
                  <wp:posOffset>-24765</wp:posOffset>
                </wp:positionH>
                <wp:positionV relativeFrom="paragraph">
                  <wp:posOffset>33655</wp:posOffset>
                </wp:positionV>
                <wp:extent cx="6257925" cy="0"/>
                <wp:effectExtent l="0" t="0" r="28575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7000F1" id="Connettore 1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2.65pt" to="490.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" strokecolor="black [3213]" strokeweight="2pt">
                <v:stroke joinstyle="miter"/>
              </v:line>
            </w:pict>
          </mc:Fallback>
        </mc:AlternateContent>
      </w:r>
    </w:p>
    <w:p w:rsidR="00CE3059" w:rsidRPr="00EA5C09" w:rsidRDefault="00CE3059" w:rsidP="00EA5C09">
      <w:pPr>
        <w:shd w:val="clear" w:color="auto" w:fill="FFF2CC" w:themeFill="accent4" w:themeFillTint="33"/>
        <w:jc w:val="center"/>
        <w:rPr>
          <w:sz w:val="20"/>
          <w:u w:val="single"/>
        </w:rPr>
      </w:pPr>
      <w:r w:rsidRPr="00EA5C09">
        <w:rPr>
          <w:b/>
          <w:bCs/>
          <w:sz w:val="20"/>
          <w:u w:val="single"/>
        </w:rPr>
        <w:t>COORDINATE BANCARIE DELL’AZIENDA SOCIO SANITARIA TERRITORIALE DELLA BRIANZA</w:t>
      </w:r>
    </w:p>
    <w:p w:rsidR="00CE3059" w:rsidRPr="00EA5C09" w:rsidRDefault="00CE3059" w:rsidP="00CE3059">
      <w:pPr>
        <w:rPr>
          <w:sz w:val="20"/>
        </w:rPr>
      </w:pPr>
      <w:r w:rsidRPr="00EA5C09">
        <w:rPr>
          <w:b/>
          <w:bCs/>
          <w:sz w:val="20"/>
        </w:rPr>
        <w:t xml:space="preserve">SWIFT/BIC: </w:t>
      </w:r>
      <w:r w:rsidRPr="00EA5C09">
        <w:rPr>
          <w:sz w:val="20"/>
        </w:rPr>
        <w:t xml:space="preserve">POSOIT22 </w:t>
      </w:r>
    </w:p>
    <w:p w:rsidR="00CE3059" w:rsidRPr="00EA5C09" w:rsidRDefault="00CE3059" w:rsidP="00CE3059">
      <w:pPr>
        <w:rPr>
          <w:sz w:val="20"/>
        </w:rPr>
      </w:pPr>
      <w:r w:rsidRPr="00EA5C09">
        <w:rPr>
          <w:b/>
          <w:bCs/>
          <w:sz w:val="20"/>
        </w:rPr>
        <w:t xml:space="preserve">ABI: </w:t>
      </w:r>
      <w:r w:rsidRPr="00EA5C09">
        <w:rPr>
          <w:sz w:val="20"/>
        </w:rPr>
        <w:t xml:space="preserve">05696 </w:t>
      </w:r>
    </w:p>
    <w:p w:rsidR="00CE3059" w:rsidRPr="00EA5C09" w:rsidRDefault="00CE3059" w:rsidP="00CE3059">
      <w:pPr>
        <w:rPr>
          <w:sz w:val="20"/>
        </w:rPr>
      </w:pPr>
      <w:r w:rsidRPr="00EA5C09">
        <w:rPr>
          <w:b/>
          <w:bCs/>
          <w:sz w:val="20"/>
        </w:rPr>
        <w:t xml:space="preserve">CAB: </w:t>
      </w:r>
      <w:r w:rsidRPr="00EA5C09">
        <w:rPr>
          <w:sz w:val="20"/>
        </w:rPr>
        <w:t xml:space="preserve">34070 </w:t>
      </w:r>
    </w:p>
    <w:p w:rsidR="00CE3059" w:rsidRPr="00EA5C09" w:rsidRDefault="00CE3059" w:rsidP="00CE3059">
      <w:pPr>
        <w:rPr>
          <w:sz w:val="20"/>
        </w:rPr>
      </w:pPr>
      <w:r w:rsidRPr="00EA5C09">
        <w:rPr>
          <w:b/>
          <w:bCs/>
          <w:sz w:val="20"/>
        </w:rPr>
        <w:t xml:space="preserve">CIN: </w:t>
      </w:r>
      <w:r w:rsidRPr="00EA5C09">
        <w:rPr>
          <w:sz w:val="20"/>
        </w:rPr>
        <w:t xml:space="preserve">P </w:t>
      </w:r>
    </w:p>
    <w:p w:rsidR="00CE3059" w:rsidRPr="00EA5C09" w:rsidRDefault="00CE3059" w:rsidP="00CE3059">
      <w:pPr>
        <w:rPr>
          <w:sz w:val="20"/>
        </w:rPr>
      </w:pPr>
      <w:r w:rsidRPr="00EA5C09">
        <w:rPr>
          <w:b/>
          <w:bCs/>
          <w:sz w:val="20"/>
        </w:rPr>
        <w:t xml:space="preserve">C/C: </w:t>
      </w:r>
      <w:r w:rsidRPr="00EA5C09">
        <w:rPr>
          <w:sz w:val="20"/>
        </w:rPr>
        <w:t xml:space="preserve">000011000X62 </w:t>
      </w:r>
    </w:p>
    <w:p w:rsidR="00CE3059" w:rsidRPr="00EA5C09" w:rsidRDefault="00CE3059" w:rsidP="00CE3059">
      <w:pPr>
        <w:rPr>
          <w:sz w:val="20"/>
        </w:rPr>
      </w:pPr>
      <w:r w:rsidRPr="00EA5C09">
        <w:rPr>
          <w:b/>
          <w:bCs/>
          <w:sz w:val="20"/>
        </w:rPr>
        <w:t xml:space="preserve">IBAN: </w:t>
      </w:r>
      <w:r w:rsidRPr="00EA5C09">
        <w:rPr>
          <w:sz w:val="20"/>
        </w:rPr>
        <w:t xml:space="preserve">IT 08 P 05696 34070 000011000X62 </w:t>
      </w:r>
    </w:p>
    <w:p w:rsidR="00CE3059" w:rsidRPr="00EA5C09" w:rsidRDefault="00CE3059" w:rsidP="00CE3059">
      <w:pPr>
        <w:rPr>
          <w:sz w:val="20"/>
        </w:rPr>
      </w:pPr>
      <w:r w:rsidRPr="00EA5C09">
        <w:rPr>
          <w:b/>
          <w:bCs/>
          <w:sz w:val="20"/>
        </w:rPr>
        <w:t xml:space="preserve">BANCA TESORIERE: </w:t>
      </w:r>
      <w:r w:rsidRPr="00EA5C09">
        <w:rPr>
          <w:sz w:val="20"/>
        </w:rPr>
        <w:t>BANCA POPOLARE DI SONDRIO – FILIALE DI VIMERCATE</w:t>
      </w:r>
    </w:p>
    <w:p w:rsidR="00FD47F3" w:rsidRPr="00EA5C09" w:rsidRDefault="00FD47F3" w:rsidP="00CE3059">
      <w:pPr>
        <w:rPr>
          <w:sz w:val="20"/>
        </w:rPr>
      </w:pPr>
    </w:p>
    <w:p w:rsidR="00CE3059" w:rsidRPr="00EA5C09" w:rsidRDefault="00FD47F3" w:rsidP="00EA5C09">
      <w:pPr>
        <w:shd w:val="clear" w:color="auto" w:fill="FFF2CC" w:themeFill="accent4" w:themeFillTint="33"/>
        <w:jc w:val="center"/>
        <w:rPr>
          <w:b/>
          <w:bCs/>
          <w:sz w:val="20"/>
          <w:u w:val="single"/>
        </w:rPr>
      </w:pPr>
      <w:proofErr w:type="spellStart"/>
      <w:r w:rsidRPr="00EA5C09">
        <w:rPr>
          <w:b/>
          <w:bCs/>
          <w:sz w:val="20"/>
          <w:u w:val="single"/>
        </w:rPr>
        <w:t>PagoPA</w:t>
      </w:r>
      <w:proofErr w:type="spellEnd"/>
    </w:p>
    <w:p w:rsidR="00FD47F3" w:rsidRPr="00EA5C09" w:rsidRDefault="00E5755E" w:rsidP="00CE3059">
      <w:pPr>
        <w:pStyle w:val="Default"/>
        <w:rPr>
          <w:sz w:val="22"/>
        </w:rPr>
      </w:pPr>
      <w:hyperlink r:id="rId6" w:history="1">
        <w:r w:rsidR="00FD47F3" w:rsidRPr="00EA5C09">
          <w:rPr>
            <w:rStyle w:val="Collegamentoipertestuale"/>
            <w:sz w:val="22"/>
          </w:rPr>
          <w:t>https://pagamentinlombardia.servizirl.it/pa/changeEnte.html?enteToChange=ASSTV</w:t>
        </w:r>
      </w:hyperlink>
    </w:p>
    <w:p w:rsidR="00F90483" w:rsidRPr="00EA5C09" w:rsidRDefault="00F90483" w:rsidP="00CE3059">
      <w:pPr>
        <w:tabs>
          <w:tab w:val="left" w:pos="3135"/>
        </w:tabs>
        <w:jc w:val="center"/>
        <w:rPr>
          <w:b/>
          <w:bCs/>
          <w:sz w:val="20"/>
          <w:u w:val="single"/>
        </w:rPr>
      </w:pPr>
    </w:p>
    <w:p w:rsidR="0017433D" w:rsidRPr="00EA5C09" w:rsidRDefault="0017433D" w:rsidP="00EA5C09">
      <w:pPr>
        <w:shd w:val="clear" w:color="auto" w:fill="FFF2CC" w:themeFill="accent4" w:themeFillTint="33"/>
        <w:jc w:val="center"/>
        <w:rPr>
          <w:b/>
          <w:bCs/>
          <w:sz w:val="20"/>
          <w:u w:val="single"/>
        </w:rPr>
      </w:pPr>
      <w:r w:rsidRPr="00EA5C09">
        <w:rPr>
          <w:b/>
          <w:bCs/>
          <w:sz w:val="20"/>
          <w:u w:val="single"/>
        </w:rPr>
        <w:t>COORDINATE BANCARIE BANCA D’ITALIA PER PAGAMENTI DA ENTI PUBBLICI</w:t>
      </w:r>
    </w:p>
    <w:p w:rsidR="0017433D" w:rsidRPr="00EA5C09" w:rsidRDefault="0017433D" w:rsidP="0017433D">
      <w:pPr>
        <w:rPr>
          <w:sz w:val="20"/>
        </w:rPr>
      </w:pPr>
      <w:r w:rsidRPr="00EA5C09">
        <w:rPr>
          <w:b/>
          <w:bCs/>
          <w:sz w:val="20"/>
        </w:rPr>
        <w:t xml:space="preserve">ABI: </w:t>
      </w:r>
      <w:r w:rsidR="00EA5C09" w:rsidRPr="00EA5C09">
        <w:rPr>
          <w:sz w:val="20"/>
        </w:rPr>
        <w:t>01000</w:t>
      </w:r>
    </w:p>
    <w:p w:rsidR="0017433D" w:rsidRPr="00EA5C09" w:rsidRDefault="0017433D" w:rsidP="0017433D">
      <w:pPr>
        <w:rPr>
          <w:sz w:val="20"/>
        </w:rPr>
      </w:pPr>
      <w:r w:rsidRPr="00EA5C09">
        <w:rPr>
          <w:b/>
          <w:bCs/>
          <w:sz w:val="20"/>
        </w:rPr>
        <w:t>CAB:</w:t>
      </w:r>
      <w:r w:rsidR="00EA5C09" w:rsidRPr="00EA5C09">
        <w:rPr>
          <w:sz w:val="20"/>
        </w:rPr>
        <w:t xml:space="preserve"> 03245</w:t>
      </w:r>
      <w:r w:rsidRPr="00EA5C09">
        <w:rPr>
          <w:b/>
          <w:bCs/>
          <w:sz w:val="20"/>
        </w:rPr>
        <w:t xml:space="preserve"> </w:t>
      </w:r>
    </w:p>
    <w:p w:rsidR="0017433D" w:rsidRPr="00EA5C09" w:rsidRDefault="0017433D" w:rsidP="0017433D">
      <w:pPr>
        <w:rPr>
          <w:sz w:val="20"/>
        </w:rPr>
      </w:pPr>
      <w:r w:rsidRPr="00EA5C09">
        <w:rPr>
          <w:b/>
          <w:bCs/>
          <w:sz w:val="20"/>
        </w:rPr>
        <w:t xml:space="preserve">CIN: </w:t>
      </w:r>
      <w:r w:rsidR="00EA5C09" w:rsidRPr="00EA5C09">
        <w:rPr>
          <w:sz w:val="20"/>
        </w:rPr>
        <w:t>U</w:t>
      </w:r>
      <w:r w:rsidRPr="00EA5C09">
        <w:rPr>
          <w:sz w:val="20"/>
        </w:rPr>
        <w:t xml:space="preserve"> </w:t>
      </w:r>
    </w:p>
    <w:p w:rsidR="0017433D" w:rsidRPr="00EA5C09" w:rsidRDefault="0017433D" w:rsidP="0017433D">
      <w:pPr>
        <w:rPr>
          <w:sz w:val="20"/>
        </w:rPr>
      </w:pPr>
      <w:r w:rsidRPr="00EA5C09">
        <w:rPr>
          <w:b/>
          <w:bCs/>
          <w:sz w:val="20"/>
        </w:rPr>
        <w:t xml:space="preserve">C/C: </w:t>
      </w:r>
      <w:r w:rsidRPr="00EA5C09">
        <w:rPr>
          <w:sz w:val="20"/>
        </w:rPr>
        <w:t>00319717</w:t>
      </w:r>
    </w:p>
    <w:p w:rsidR="0017433D" w:rsidRDefault="0017433D" w:rsidP="0017433D">
      <w:pPr>
        <w:rPr>
          <w:sz w:val="20"/>
        </w:rPr>
      </w:pPr>
      <w:r w:rsidRPr="00EA5C09">
        <w:rPr>
          <w:b/>
          <w:bCs/>
          <w:sz w:val="20"/>
        </w:rPr>
        <w:t xml:space="preserve">IBAN: </w:t>
      </w:r>
      <w:r w:rsidR="00E5755E">
        <w:rPr>
          <w:sz w:val="20"/>
        </w:rPr>
        <w:t xml:space="preserve">IT 46 U </w:t>
      </w:r>
      <w:bookmarkStart w:id="0" w:name="_GoBack"/>
      <w:bookmarkEnd w:id="0"/>
      <w:r w:rsidRPr="00EA5C09">
        <w:rPr>
          <w:sz w:val="20"/>
        </w:rPr>
        <w:t>01000 03245 139300319717</w:t>
      </w:r>
    </w:p>
    <w:p w:rsidR="008860A6" w:rsidRPr="00EA5C09" w:rsidRDefault="008860A6" w:rsidP="008860A6">
      <w:pPr>
        <w:rPr>
          <w:sz w:val="20"/>
        </w:rPr>
      </w:pPr>
      <w:r w:rsidRPr="00EA5C09">
        <w:rPr>
          <w:b/>
          <w:bCs/>
          <w:sz w:val="20"/>
        </w:rPr>
        <w:t xml:space="preserve">BANCA: </w:t>
      </w:r>
      <w:r w:rsidRPr="00EA5C09">
        <w:rPr>
          <w:sz w:val="20"/>
        </w:rPr>
        <w:t xml:space="preserve">BANCA </w:t>
      </w:r>
      <w:r>
        <w:rPr>
          <w:sz w:val="20"/>
        </w:rPr>
        <w:t>D’ITALIA</w:t>
      </w:r>
    </w:p>
    <w:p w:rsidR="0017433D" w:rsidRPr="00EA5C09" w:rsidRDefault="0017433D" w:rsidP="00CE3059">
      <w:pPr>
        <w:tabs>
          <w:tab w:val="left" w:pos="3135"/>
        </w:tabs>
        <w:jc w:val="center"/>
        <w:rPr>
          <w:b/>
          <w:bCs/>
          <w:sz w:val="20"/>
          <w:u w:val="single"/>
        </w:rPr>
      </w:pPr>
    </w:p>
    <w:p w:rsidR="00CE3059" w:rsidRPr="00EA5C09" w:rsidRDefault="00CE3059" w:rsidP="00EA5C09">
      <w:pPr>
        <w:shd w:val="clear" w:color="auto" w:fill="FFF2CC" w:themeFill="accent4" w:themeFillTint="33"/>
        <w:jc w:val="center"/>
        <w:rPr>
          <w:b/>
          <w:bCs/>
          <w:sz w:val="20"/>
          <w:u w:val="single"/>
        </w:rPr>
      </w:pPr>
      <w:r w:rsidRPr="00EA5C09">
        <w:rPr>
          <w:b/>
          <w:bCs/>
          <w:sz w:val="20"/>
          <w:u w:val="single"/>
        </w:rPr>
        <w:t>DETTAGLI FISCALI</w:t>
      </w:r>
    </w:p>
    <w:p w:rsidR="00CE3059" w:rsidRPr="00EA5C09" w:rsidRDefault="00CE3059" w:rsidP="00CE3059">
      <w:pPr>
        <w:rPr>
          <w:sz w:val="20"/>
        </w:rPr>
      </w:pPr>
      <w:r w:rsidRPr="00EA5C09">
        <w:rPr>
          <w:b/>
          <w:bCs/>
          <w:sz w:val="20"/>
        </w:rPr>
        <w:t xml:space="preserve">PARTITA IVA: </w:t>
      </w:r>
      <w:r w:rsidRPr="00EA5C09">
        <w:rPr>
          <w:sz w:val="20"/>
        </w:rPr>
        <w:t xml:space="preserve">09314320962 </w:t>
      </w:r>
    </w:p>
    <w:p w:rsidR="00CE3059" w:rsidRPr="00EA5C09" w:rsidRDefault="00CE3059" w:rsidP="00CE3059">
      <w:pPr>
        <w:rPr>
          <w:sz w:val="20"/>
        </w:rPr>
      </w:pPr>
      <w:r w:rsidRPr="00EA5C09">
        <w:rPr>
          <w:b/>
          <w:bCs/>
          <w:sz w:val="20"/>
        </w:rPr>
        <w:t xml:space="preserve">CODICE FISCALE: </w:t>
      </w:r>
      <w:r w:rsidRPr="00EA5C09">
        <w:rPr>
          <w:sz w:val="20"/>
        </w:rPr>
        <w:t>09314320962</w:t>
      </w:r>
    </w:p>
    <w:p w:rsidR="00CE3059" w:rsidRDefault="00CE3059" w:rsidP="00CE3059">
      <w:pPr>
        <w:pStyle w:val="Default"/>
      </w:pPr>
    </w:p>
    <w:p w:rsidR="00CE3059" w:rsidRPr="001C237E" w:rsidRDefault="00CE3059" w:rsidP="00CE3059">
      <w:pPr>
        <w:rPr>
          <w:i/>
          <w:sz w:val="20"/>
        </w:rPr>
      </w:pPr>
      <w:r w:rsidRPr="001C237E">
        <w:rPr>
          <w:i/>
          <w:sz w:val="18"/>
          <w:szCs w:val="20"/>
        </w:rPr>
        <w:t>Note: in occasione del pagamento specificare sempre la natura della prestazione (per esempio: ticket, …) e il numero del documento di riferimento (per esempio: numero della pratica, numero fattura, …), secondo le indicazioni fornite per le tipologie di prestazioni.</w:t>
      </w:r>
    </w:p>
    <w:p w:rsidR="001043FE" w:rsidRDefault="00CE3059" w:rsidP="00CE3059">
      <w:pPr>
        <w:rPr>
          <w:sz w:val="21"/>
          <w:szCs w:val="21"/>
        </w:rPr>
      </w:pPr>
      <w:r>
        <w:rPr>
          <w:sz w:val="21"/>
          <w:szCs w:val="21"/>
        </w:rPr>
        <w:t>Vimercate, 01/01/2021</w:t>
      </w:r>
    </w:p>
    <w:p w:rsidR="00FD47F3" w:rsidRPr="00CE3059" w:rsidRDefault="00FD47F3" w:rsidP="00CE305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3656E" wp14:editId="7696E635">
                <wp:simplePos x="0" y="0"/>
                <wp:positionH relativeFrom="column">
                  <wp:posOffset>-24765</wp:posOffset>
                </wp:positionH>
                <wp:positionV relativeFrom="paragraph">
                  <wp:posOffset>33655</wp:posOffset>
                </wp:positionV>
                <wp:extent cx="6257925" cy="0"/>
                <wp:effectExtent l="0" t="0" r="28575" b="1905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4B080E" id="Connettore 1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2.65pt" to="490.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" strokecolor="black [3213]" strokeweight="2pt">
                <v:stroke joinstyle="miter"/>
              </v:line>
            </w:pict>
          </mc:Fallback>
        </mc:AlternateContent>
      </w:r>
    </w:p>
    <w:sectPr w:rsidR="00FD47F3" w:rsidRPr="00CE305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82D" w:rsidRDefault="000A282D" w:rsidP="00CE3059">
      <w:pPr>
        <w:spacing w:after="0" w:line="240" w:lineRule="auto"/>
      </w:pPr>
      <w:r>
        <w:separator/>
      </w:r>
    </w:p>
  </w:endnote>
  <w:endnote w:type="continuationSeparator" w:id="0">
    <w:p w:rsidR="000A282D" w:rsidRDefault="000A282D" w:rsidP="00CE3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504" w:type="dxa"/>
      <w:jc w:val="center"/>
      <w:tblBorders>
        <w:top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4535"/>
      <w:gridCol w:w="1701"/>
    </w:tblGrid>
    <w:tr w:rsidR="00FD47F3" w:rsidRPr="00C67BCB" w:rsidTr="003E4C83">
      <w:trPr>
        <w:cantSplit/>
        <w:trHeight w:hRule="exact" w:val="1247"/>
        <w:jc w:val="center"/>
      </w:trPr>
      <w:tc>
        <w:tcPr>
          <w:tcW w:w="2268" w:type="dxa"/>
          <w:vAlign w:val="center"/>
        </w:tcPr>
        <w:p w:rsidR="00FD47F3" w:rsidRPr="005B23C6" w:rsidRDefault="00FD47F3" w:rsidP="00FD47F3">
          <w:pPr>
            <w:spacing w:after="0" w:line="240" w:lineRule="auto"/>
            <w:rPr>
              <w:b/>
              <w:sz w:val="14"/>
              <w:szCs w:val="8"/>
            </w:rPr>
          </w:pPr>
        </w:p>
        <w:p w:rsidR="00FD47F3" w:rsidRPr="005B23C6" w:rsidRDefault="00FD47F3" w:rsidP="00FD47F3">
          <w:pPr>
            <w:spacing w:after="0" w:line="240" w:lineRule="auto"/>
            <w:rPr>
              <w:b/>
              <w:sz w:val="14"/>
              <w:szCs w:val="8"/>
            </w:rPr>
          </w:pPr>
          <w:r w:rsidRPr="005B23C6">
            <w:rPr>
              <w:b/>
              <w:sz w:val="14"/>
              <w:szCs w:val="8"/>
            </w:rPr>
            <w:t xml:space="preserve">ASST </w:t>
          </w:r>
          <w:r>
            <w:rPr>
              <w:b/>
              <w:sz w:val="14"/>
              <w:szCs w:val="8"/>
            </w:rPr>
            <w:t>Brianza</w:t>
          </w:r>
        </w:p>
        <w:p w:rsidR="00FD47F3" w:rsidRPr="005B23C6" w:rsidRDefault="00FD47F3" w:rsidP="00FD47F3">
          <w:pPr>
            <w:spacing w:after="0" w:line="240" w:lineRule="auto"/>
            <w:rPr>
              <w:sz w:val="14"/>
              <w:szCs w:val="8"/>
            </w:rPr>
          </w:pPr>
          <w:r w:rsidRPr="005B23C6">
            <w:rPr>
              <w:sz w:val="14"/>
              <w:szCs w:val="8"/>
            </w:rPr>
            <w:t>Via Santi Cosma e Damiano, 10</w:t>
          </w:r>
        </w:p>
        <w:p w:rsidR="00FD47F3" w:rsidRPr="005B23C6" w:rsidRDefault="00FD47F3" w:rsidP="00FD47F3">
          <w:pPr>
            <w:spacing w:after="0" w:line="240" w:lineRule="auto"/>
            <w:rPr>
              <w:sz w:val="14"/>
              <w:szCs w:val="8"/>
            </w:rPr>
          </w:pPr>
          <w:r w:rsidRPr="005B23C6">
            <w:rPr>
              <w:sz w:val="14"/>
              <w:szCs w:val="8"/>
            </w:rPr>
            <w:t>20871 Vimercate (MB)</w:t>
          </w:r>
        </w:p>
        <w:p w:rsidR="00FD47F3" w:rsidRPr="005B23C6" w:rsidRDefault="00FD47F3" w:rsidP="00FD47F3">
          <w:pPr>
            <w:spacing w:after="0" w:line="240" w:lineRule="auto"/>
            <w:rPr>
              <w:sz w:val="14"/>
              <w:szCs w:val="8"/>
            </w:rPr>
          </w:pPr>
          <w:r w:rsidRPr="005B23C6">
            <w:rPr>
              <w:sz w:val="14"/>
              <w:szCs w:val="8"/>
            </w:rPr>
            <w:t>Tel</w:t>
          </w:r>
          <w:r>
            <w:rPr>
              <w:sz w:val="14"/>
              <w:szCs w:val="8"/>
            </w:rPr>
            <w:t>.</w:t>
          </w:r>
          <w:r w:rsidRPr="005B23C6">
            <w:rPr>
              <w:sz w:val="14"/>
              <w:szCs w:val="8"/>
            </w:rPr>
            <w:t xml:space="preserve"> 039</w:t>
          </w:r>
          <w:r>
            <w:rPr>
              <w:sz w:val="14"/>
              <w:szCs w:val="8"/>
            </w:rPr>
            <w:t xml:space="preserve"> </w:t>
          </w:r>
          <w:r w:rsidRPr="005B23C6">
            <w:rPr>
              <w:sz w:val="14"/>
              <w:szCs w:val="8"/>
            </w:rPr>
            <w:t>66541 Fax 039</w:t>
          </w:r>
          <w:r>
            <w:rPr>
              <w:sz w:val="14"/>
              <w:szCs w:val="8"/>
            </w:rPr>
            <w:t xml:space="preserve"> </w:t>
          </w:r>
          <w:r w:rsidRPr="005B23C6">
            <w:rPr>
              <w:sz w:val="14"/>
              <w:szCs w:val="8"/>
            </w:rPr>
            <w:t>6654629</w:t>
          </w:r>
        </w:p>
        <w:p w:rsidR="00FD47F3" w:rsidRPr="005B23C6" w:rsidRDefault="00FD47F3" w:rsidP="00FD47F3">
          <w:pPr>
            <w:spacing w:after="0" w:line="240" w:lineRule="auto"/>
            <w:rPr>
              <w:sz w:val="14"/>
              <w:szCs w:val="8"/>
            </w:rPr>
          </w:pPr>
          <w:r w:rsidRPr="005B23C6">
            <w:rPr>
              <w:sz w:val="14"/>
              <w:szCs w:val="8"/>
            </w:rPr>
            <w:t>C.F. e P.IVA 09314320962</w:t>
          </w:r>
        </w:p>
        <w:p w:rsidR="00FD47F3" w:rsidRPr="005B23C6" w:rsidRDefault="00E5755E" w:rsidP="00FD47F3">
          <w:pPr>
            <w:tabs>
              <w:tab w:val="left" w:pos="870"/>
              <w:tab w:val="center" w:pos="1326"/>
            </w:tabs>
            <w:rPr>
              <w:sz w:val="14"/>
              <w:szCs w:val="8"/>
            </w:rPr>
          </w:pPr>
          <w:hyperlink r:id="rId1" w:history="1">
            <w:r w:rsidR="00FD47F3" w:rsidRPr="00E35840">
              <w:rPr>
                <w:rStyle w:val="Collegamentoipertestuale"/>
                <w:sz w:val="14"/>
                <w:szCs w:val="8"/>
              </w:rPr>
              <w:t>www.asst-brianza.it</w:t>
            </w:r>
          </w:hyperlink>
        </w:p>
      </w:tc>
      <w:tc>
        <w:tcPr>
          <w:tcW w:w="4535" w:type="dxa"/>
        </w:tcPr>
        <w:p w:rsidR="00FD47F3" w:rsidRPr="005B23C6" w:rsidRDefault="00FD47F3" w:rsidP="00FD47F3">
          <w:pPr>
            <w:tabs>
              <w:tab w:val="left" w:pos="870"/>
              <w:tab w:val="center" w:pos="1326"/>
            </w:tabs>
            <w:spacing w:after="0" w:line="240" w:lineRule="auto"/>
            <w:rPr>
              <w:sz w:val="14"/>
              <w:szCs w:val="8"/>
            </w:rPr>
          </w:pPr>
        </w:p>
        <w:p w:rsidR="00FD47F3" w:rsidRPr="005B23C6" w:rsidRDefault="00FD47F3" w:rsidP="00FD47F3">
          <w:pPr>
            <w:tabs>
              <w:tab w:val="left" w:pos="870"/>
              <w:tab w:val="center" w:pos="1326"/>
            </w:tabs>
            <w:spacing w:after="0" w:line="240" w:lineRule="auto"/>
            <w:rPr>
              <w:sz w:val="14"/>
              <w:szCs w:val="8"/>
            </w:rPr>
          </w:pPr>
          <w:r w:rsidRPr="005B23C6">
            <w:rPr>
              <w:sz w:val="14"/>
              <w:szCs w:val="8"/>
            </w:rPr>
            <w:t>Direzione</w:t>
          </w:r>
          <w:r>
            <w:rPr>
              <w:sz w:val="14"/>
              <w:szCs w:val="8"/>
            </w:rPr>
            <w:t xml:space="preserve"> Amministrativa Aziendale</w:t>
          </w:r>
        </w:p>
        <w:p w:rsidR="00FD47F3" w:rsidRPr="005B23C6" w:rsidRDefault="00FD47F3" w:rsidP="00FD47F3">
          <w:pPr>
            <w:tabs>
              <w:tab w:val="left" w:pos="870"/>
              <w:tab w:val="center" w:pos="1326"/>
            </w:tabs>
            <w:spacing w:after="0" w:line="240" w:lineRule="auto"/>
            <w:rPr>
              <w:sz w:val="14"/>
              <w:szCs w:val="8"/>
            </w:rPr>
          </w:pPr>
          <w:r w:rsidRPr="005B23C6">
            <w:rPr>
              <w:sz w:val="14"/>
              <w:szCs w:val="8"/>
            </w:rPr>
            <w:t xml:space="preserve">Unità Operativa Complessa </w:t>
          </w:r>
          <w:r>
            <w:rPr>
              <w:sz w:val="14"/>
              <w:szCs w:val="8"/>
            </w:rPr>
            <w:t>Economico Finanziaria</w:t>
          </w:r>
        </w:p>
        <w:p w:rsidR="00FD47F3" w:rsidRPr="005B23C6" w:rsidRDefault="00FD47F3" w:rsidP="00FD47F3">
          <w:pPr>
            <w:tabs>
              <w:tab w:val="left" w:pos="870"/>
              <w:tab w:val="center" w:pos="1326"/>
            </w:tabs>
            <w:spacing w:after="0" w:line="240" w:lineRule="auto"/>
            <w:rPr>
              <w:sz w:val="14"/>
              <w:szCs w:val="8"/>
            </w:rPr>
          </w:pPr>
          <w:r w:rsidRPr="005B23C6">
            <w:rPr>
              <w:sz w:val="14"/>
              <w:szCs w:val="8"/>
            </w:rPr>
            <w:t>Direttore</w:t>
          </w:r>
          <w:r>
            <w:rPr>
              <w:sz w:val="14"/>
              <w:szCs w:val="8"/>
            </w:rPr>
            <w:t>:</w:t>
          </w:r>
          <w:r w:rsidRPr="005B23C6">
            <w:rPr>
              <w:sz w:val="14"/>
              <w:szCs w:val="8"/>
            </w:rPr>
            <w:t xml:space="preserve"> </w:t>
          </w:r>
          <w:r>
            <w:rPr>
              <w:sz w:val="14"/>
              <w:szCs w:val="8"/>
            </w:rPr>
            <w:t>Dott.ssa Silvia Trezzi</w:t>
          </w:r>
        </w:p>
        <w:p w:rsidR="00FD47F3" w:rsidRPr="003F7EF7" w:rsidRDefault="00FD47F3" w:rsidP="00FD47F3">
          <w:pPr>
            <w:tabs>
              <w:tab w:val="left" w:pos="870"/>
              <w:tab w:val="center" w:pos="1326"/>
            </w:tabs>
            <w:spacing w:after="0" w:line="240" w:lineRule="auto"/>
            <w:rPr>
              <w:rFonts w:cs="Times New Roman"/>
              <w:sz w:val="14"/>
              <w:szCs w:val="12"/>
            </w:rPr>
          </w:pPr>
          <w:r w:rsidRPr="005B23C6">
            <w:rPr>
              <w:sz w:val="14"/>
              <w:szCs w:val="8"/>
            </w:rPr>
            <w:t>Se</w:t>
          </w:r>
          <w:r>
            <w:rPr>
              <w:sz w:val="14"/>
              <w:szCs w:val="8"/>
            </w:rPr>
            <w:t xml:space="preserve">greteria: Sig.ra Paola La Greca        </w:t>
          </w:r>
          <w:r w:rsidRPr="003F7EF7">
            <w:rPr>
              <w:sz w:val="14"/>
              <w:szCs w:val="8"/>
            </w:rPr>
            <w:t xml:space="preserve">Tel. </w:t>
          </w:r>
          <w:r w:rsidRPr="003F7EF7">
            <w:rPr>
              <w:rFonts w:cs="Times New Roman"/>
              <w:sz w:val="14"/>
              <w:szCs w:val="12"/>
            </w:rPr>
            <w:t>0362 485265</w:t>
          </w:r>
        </w:p>
        <w:p w:rsidR="00FD47F3" w:rsidRPr="003F7EF7" w:rsidRDefault="00FD47F3" w:rsidP="00FD47F3">
          <w:pPr>
            <w:tabs>
              <w:tab w:val="left" w:pos="870"/>
              <w:tab w:val="center" w:pos="1326"/>
            </w:tabs>
            <w:spacing w:after="0" w:line="240" w:lineRule="auto"/>
            <w:rPr>
              <w:rFonts w:cs="Times New Roman"/>
              <w:sz w:val="14"/>
              <w:szCs w:val="12"/>
            </w:rPr>
          </w:pPr>
          <w:r w:rsidRPr="003F7EF7">
            <w:rPr>
              <w:rFonts w:cs="Times New Roman"/>
              <w:sz w:val="14"/>
              <w:szCs w:val="12"/>
            </w:rPr>
            <w:t xml:space="preserve">                     Sig.ra Maria Rosa Bruni   Tel. 039 6654600</w:t>
          </w:r>
        </w:p>
        <w:p w:rsidR="00FD47F3" w:rsidRPr="005B23C6" w:rsidRDefault="00FD47F3" w:rsidP="00FD47F3">
          <w:pPr>
            <w:tabs>
              <w:tab w:val="left" w:pos="870"/>
              <w:tab w:val="center" w:pos="1326"/>
            </w:tabs>
            <w:spacing w:after="0" w:line="240" w:lineRule="auto"/>
            <w:rPr>
              <w:rFonts w:cs="Times New Roman"/>
              <w:sz w:val="14"/>
              <w:szCs w:val="12"/>
              <w:lang w:val="en-US"/>
            </w:rPr>
          </w:pPr>
          <w:r w:rsidRPr="005B23C6">
            <w:rPr>
              <w:rFonts w:cs="Times New Roman"/>
              <w:sz w:val="14"/>
              <w:szCs w:val="12"/>
              <w:lang w:val="en-US"/>
            </w:rPr>
            <w:t xml:space="preserve">Email: </w:t>
          </w:r>
          <w:hyperlink r:id="rId2" w:history="1">
            <w:r w:rsidRPr="00E35840">
              <w:rPr>
                <w:rStyle w:val="Collegamentoipertestuale"/>
                <w:rFonts w:cs="Times New Roman"/>
                <w:sz w:val="14"/>
                <w:szCs w:val="12"/>
                <w:lang w:val="en-US"/>
              </w:rPr>
              <w:t>economico.finanziaria@pec.asst-brianza.it</w:t>
            </w:r>
          </w:hyperlink>
        </w:p>
        <w:p w:rsidR="00FD47F3" w:rsidRPr="005B23C6" w:rsidRDefault="00FD47F3" w:rsidP="00FD47F3">
          <w:pPr>
            <w:tabs>
              <w:tab w:val="left" w:pos="870"/>
              <w:tab w:val="center" w:pos="1326"/>
            </w:tabs>
            <w:spacing w:after="0" w:line="240" w:lineRule="auto"/>
            <w:rPr>
              <w:sz w:val="14"/>
              <w:szCs w:val="8"/>
              <w:lang w:val="en-US"/>
            </w:rPr>
          </w:pPr>
        </w:p>
      </w:tc>
      <w:tc>
        <w:tcPr>
          <w:tcW w:w="1701" w:type="dxa"/>
        </w:tcPr>
        <w:p w:rsidR="00FD47F3" w:rsidRPr="00DD251F" w:rsidRDefault="00FD47F3" w:rsidP="00FD47F3">
          <w:pPr>
            <w:spacing w:after="0" w:line="240" w:lineRule="auto"/>
            <w:jc w:val="right"/>
            <w:rPr>
              <w:sz w:val="14"/>
              <w:lang w:val="en-US"/>
            </w:rPr>
          </w:pPr>
        </w:p>
        <w:p w:rsidR="00FD47F3" w:rsidRPr="00DD251F" w:rsidRDefault="00FD47F3" w:rsidP="00FD47F3">
          <w:pPr>
            <w:spacing w:after="0" w:line="240" w:lineRule="auto"/>
            <w:jc w:val="right"/>
            <w:rPr>
              <w:sz w:val="14"/>
              <w:lang w:val="en-US"/>
            </w:rPr>
          </w:pPr>
        </w:p>
        <w:p w:rsidR="00FD47F3" w:rsidRPr="00DD251F" w:rsidRDefault="00FD47F3" w:rsidP="00FD47F3">
          <w:pPr>
            <w:spacing w:after="0" w:line="240" w:lineRule="auto"/>
            <w:jc w:val="right"/>
            <w:rPr>
              <w:sz w:val="14"/>
              <w:lang w:val="en-US"/>
            </w:rPr>
          </w:pPr>
        </w:p>
        <w:p w:rsidR="00FD47F3" w:rsidRPr="005B23C6" w:rsidRDefault="00FD47F3" w:rsidP="00FD47F3">
          <w:pPr>
            <w:spacing w:after="0" w:line="240" w:lineRule="auto"/>
            <w:jc w:val="right"/>
            <w:rPr>
              <w:sz w:val="14"/>
            </w:rPr>
          </w:pPr>
          <w:r w:rsidRPr="005B23C6">
            <w:rPr>
              <w:sz w:val="14"/>
              <w:szCs w:val="12"/>
            </w:rPr>
            <w:t xml:space="preserve">Pagina </w:t>
          </w:r>
          <w:r w:rsidRPr="005B23C6">
            <w:rPr>
              <w:sz w:val="14"/>
              <w:szCs w:val="12"/>
            </w:rPr>
            <w:fldChar w:fldCharType="begin"/>
          </w:r>
          <w:r w:rsidRPr="005B23C6">
            <w:rPr>
              <w:sz w:val="14"/>
              <w:szCs w:val="12"/>
            </w:rPr>
            <w:instrText xml:space="preserve"> PAGE </w:instrText>
          </w:r>
          <w:r w:rsidRPr="005B23C6">
            <w:rPr>
              <w:sz w:val="14"/>
              <w:szCs w:val="12"/>
            </w:rPr>
            <w:fldChar w:fldCharType="separate"/>
          </w:r>
          <w:r w:rsidR="00E5755E">
            <w:rPr>
              <w:noProof/>
              <w:sz w:val="14"/>
              <w:szCs w:val="12"/>
            </w:rPr>
            <w:t>1</w:t>
          </w:r>
          <w:r w:rsidRPr="005B23C6">
            <w:rPr>
              <w:sz w:val="14"/>
              <w:szCs w:val="12"/>
            </w:rPr>
            <w:fldChar w:fldCharType="end"/>
          </w:r>
          <w:r w:rsidRPr="005B23C6">
            <w:rPr>
              <w:sz w:val="14"/>
              <w:szCs w:val="12"/>
            </w:rPr>
            <w:t xml:space="preserve"> di </w:t>
          </w:r>
          <w:r w:rsidRPr="005B23C6">
            <w:rPr>
              <w:sz w:val="14"/>
              <w:szCs w:val="12"/>
            </w:rPr>
            <w:fldChar w:fldCharType="begin"/>
          </w:r>
          <w:r w:rsidRPr="005B23C6">
            <w:rPr>
              <w:sz w:val="14"/>
              <w:szCs w:val="12"/>
            </w:rPr>
            <w:instrText xml:space="preserve"> NUMPAGES  </w:instrText>
          </w:r>
          <w:r w:rsidRPr="005B23C6">
            <w:rPr>
              <w:sz w:val="14"/>
              <w:szCs w:val="12"/>
            </w:rPr>
            <w:fldChar w:fldCharType="separate"/>
          </w:r>
          <w:r w:rsidR="00E5755E">
            <w:rPr>
              <w:noProof/>
              <w:sz w:val="14"/>
              <w:szCs w:val="12"/>
            </w:rPr>
            <w:t>1</w:t>
          </w:r>
          <w:r w:rsidRPr="005B23C6">
            <w:rPr>
              <w:sz w:val="14"/>
              <w:szCs w:val="12"/>
            </w:rPr>
            <w:fldChar w:fldCharType="end"/>
          </w:r>
        </w:p>
        <w:p w:rsidR="00FD47F3" w:rsidRPr="005B23C6" w:rsidRDefault="00FD47F3" w:rsidP="00FD47F3">
          <w:pPr>
            <w:tabs>
              <w:tab w:val="left" w:pos="870"/>
              <w:tab w:val="center" w:pos="1326"/>
            </w:tabs>
            <w:spacing w:after="0" w:line="240" w:lineRule="auto"/>
            <w:rPr>
              <w:sz w:val="14"/>
              <w:szCs w:val="8"/>
            </w:rPr>
          </w:pPr>
        </w:p>
      </w:tc>
    </w:tr>
  </w:tbl>
  <w:p w:rsidR="00FD47F3" w:rsidRDefault="00FD47F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82D" w:rsidRDefault="000A282D" w:rsidP="00CE3059">
      <w:pPr>
        <w:spacing w:after="0" w:line="240" w:lineRule="auto"/>
      </w:pPr>
      <w:r>
        <w:separator/>
      </w:r>
    </w:p>
  </w:footnote>
  <w:footnote w:type="continuationSeparator" w:id="0">
    <w:p w:rsidR="000A282D" w:rsidRDefault="000A282D" w:rsidP="00CE3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059" w:rsidRDefault="00CE305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-11430</wp:posOffset>
          </wp:positionV>
          <wp:extent cx="1447800" cy="790575"/>
          <wp:effectExtent l="0" t="0" r="0" b="9525"/>
          <wp:wrapTight wrapText="bothSides">
            <wp:wrapPolygon edited="0">
              <wp:start x="0" y="0"/>
              <wp:lineTo x="0" y="21340"/>
              <wp:lineTo x="21316" y="21340"/>
              <wp:lineTo x="21316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59"/>
    <w:rsid w:val="0000682F"/>
    <w:rsid w:val="000A282D"/>
    <w:rsid w:val="001043FE"/>
    <w:rsid w:val="0017433D"/>
    <w:rsid w:val="001C237E"/>
    <w:rsid w:val="008860A6"/>
    <w:rsid w:val="009A1B39"/>
    <w:rsid w:val="00BA146A"/>
    <w:rsid w:val="00CE3059"/>
    <w:rsid w:val="00E5755E"/>
    <w:rsid w:val="00EA5C09"/>
    <w:rsid w:val="00F454F4"/>
    <w:rsid w:val="00F90483"/>
    <w:rsid w:val="00FB3D79"/>
    <w:rsid w:val="00FD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704F672-31FF-4258-8E6E-5634DF3E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30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3059"/>
  </w:style>
  <w:style w:type="paragraph" w:styleId="Pidipagina">
    <w:name w:val="footer"/>
    <w:basedOn w:val="Normale"/>
    <w:link w:val="PidipaginaCarattere"/>
    <w:uiPriority w:val="99"/>
    <w:unhideWhenUsed/>
    <w:rsid w:val="00CE30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3059"/>
  </w:style>
  <w:style w:type="paragraph" w:customStyle="1" w:styleId="Default">
    <w:name w:val="Default"/>
    <w:rsid w:val="00CE30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D47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gamentinlombardia.servizirl.it/pa/changeEnte.html?enteToChange=ASST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conomico.finanziaria@pec.asst-brianza.it" TargetMode="External"/><Relationship Id="rId1" Type="http://schemas.openxmlformats.org/officeDocument/2006/relationships/hyperlink" Target="http://www.asst-brianz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Genio Matteo</dc:creator>
  <cp:keywords/>
  <dc:description/>
  <cp:lastModifiedBy>Silvia Trezzi</cp:lastModifiedBy>
  <cp:revision>9</cp:revision>
  <dcterms:created xsi:type="dcterms:W3CDTF">2021-12-20T09:13:00Z</dcterms:created>
  <dcterms:modified xsi:type="dcterms:W3CDTF">2022-05-09T13:48:00Z</dcterms:modified>
</cp:coreProperties>
</file>